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45D" w:rsidRPr="004510FE" w:rsidRDefault="00150DFB" w:rsidP="00F1245D">
      <w:pPr>
        <w:pStyle w:val="BodyText2"/>
      </w:pPr>
      <w:r>
        <w:rPr>
          <w:noProof/>
          <w:snapToGrid/>
        </w:rPr>
        <mc:AlternateContent>
          <mc:Choice Requires="wps">
            <w:drawing>
              <wp:anchor distT="0" distB="0" distL="114300" distR="114300" simplePos="0" relativeHeight="251657216" behindDoc="0" locked="0" layoutInCell="1" allowOverlap="1">
                <wp:simplePos x="0" y="0"/>
                <wp:positionH relativeFrom="column">
                  <wp:posOffset>3987165</wp:posOffset>
                </wp:positionH>
                <wp:positionV relativeFrom="paragraph">
                  <wp:posOffset>-577850</wp:posOffset>
                </wp:positionV>
                <wp:extent cx="2714625" cy="971550"/>
                <wp:effectExtent l="0" t="3175"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rsidR="00682B04" w:rsidRPr="004510FE" w:rsidRDefault="00C03659" w:rsidP="00F1245D">
      <w:pPr>
        <w:pStyle w:val="BodyText2"/>
        <w:rPr>
          <w:sz w:val="72"/>
        </w:rPr>
      </w:pPr>
      <w:r>
        <w:rPr>
          <w:sz w:val="72"/>
        </w:rPr>
        <w:t>FEDERAL INCOME TAX ACCOUNTING</w:t>
      </w:r>
    </w:p>
    <w:p w:rsidR="00F1245D" w:rsidRPr="004510FE" w:rsidRDefault="00F1245D" w:rsidP="00F1245D">
      <w:pPr>
        <w:pStyle w:val="BodyText2"/>
      </w:pPr>
      <w:r w:rsidRPr="004510FE">
        <w:t>(</w:t>
      </w:r>
      <w:r w:rsidR="00C03659">
        <w:t>140</w:t>
      </w:r>
      <w:r w:rsidRPr="004510FE">
        <w:t>)</w:t>
      </w:r>
    </w:p>
    <w:p w:rsidR="005E041B" w:rsidRDefault="005E041B" w:rsidP="005E041B">
      <w:pPr>
        <w:pStyle w:val="BodyText2"/>
        <w:rPr>
          <w:b w:val="0"/>
        </w:rPr>
      </w:pPr>
      <w:r>
        <w:rPr>
          <w:b w:val="0"/>
        </w:rPr>
        <w:t>—Post-secondary—</w:t>
      </w:r>
    </w:p>
    <w:p w:rsidR="00F1245D" w:rsidRPr="004510FE" w:rsidRDefault="00F1245D" w:rsidP="00F1245D">
      <w:pPr>
        <w:pStyle w:val="BodyText2"/>
        <w:rPr>
          <w:b w:val="0"/>
          <w:bCs/>
          <w:sz w:val="24"/>
        </w:rPr>
      </w:pPr>
    </w:p>
    <w:p w:rsidR="00F1245D" w:rsidRPr="00DF3A79" w:rsidRDefault="00C03659" w:rsidP="00F1245D">
      <w:pPr>
        <w:pStyle w:val="BodyText2"/>
        <w:rPr>
          <w:color w:val="C00000"/>
          <w:sz w:val="52"/>
        </w:rPr>
      </w:pPr>
      <w:r>
        <w:rPr>
          <w:color w:val="C00000"/>
          <w:sz w:val="52"/>
        </w:rPr>
        <w:t>REGIONAL</w:t>
      </w:r>
      <w:r w:rsidR="00682B04" w:rsidRPr="00DF3A79">
        <w:rPr>
          <w:color w:val="C00000"/>
          <w:sz w:val="52"/>
        </w:rPr>
        <w:t xml:space="preserve"> </w:t>
      </w:r>
      <w:r w:rsidR="00F1245D" w:rsidRPr="00DF3A79">
        <w:rPr>
          <w:color w:val="C00000"/>
          <w:sz w:val="52"/>
        </w:rPr>
        <w:t xml:space="preserve">– </w:t>
      </w:r>
      <w:r w:rsidR="00DF3A79">
        <w:rPr>
          <w:color w:val="C00000"/>
          <w:sz w:val="52"/>
        </w:rPr>
        <w:t>2019</w:t>
      </w:r>
    </w:p>
    <w:p w:rsidR="00F1245D" w:rsidRPr="005E041B" w:rsidRDefault="00F1245D" w:rsidP="00F1245D">
      <w:pPr>
        <w:pStyle w:val="BodyText2"/>
        <w:rPr>
          <w:b w:val="0"/>
          <w:sz w:val="32"/>
          <w:szCs w:val="32"/>
        </w:rPr>
      </w:pPr>
    </w:p>
    <w:p w:rsidR="00F1245D" w:rsidRPr="004510FE" w:rsidRDefault="00F55ED1" w:rsidP="00F1245D">
      <w:pPr>
        <w:jc w:val="both"/>
        <w:rPr>
          <w:b/>
          <w:sz w:val="24"/>
        </w:rPr>
      </w:pPr>
      <w:r w:rsidRPr="004510FE">
        <w:tab/>
        <w:t xml:space="preserve">   </w:t>
      </w:r>
      <w:r w:rsidRPr="004510FE">
        <w:rPr>
          <w:b/>
          <w:sz w:val="24"/>
        </w:rPr>
        <w:t xml:space="preserve">Multiple Choice </w:t>
      </w:r>
      <w:proofErr w:type="gramStart"/>
      <w:r w:rsidRPr="004510FE">
        <w:rPr>
          <w:b/>
          <w:sz w:val="24"/>
        </w:rPr>
        <w:t>Section</w:t>
      </w:r>
      <w:proofErr w:type="gramEnd"/>
      <w:r w:rsidRPr="004510FE">
        <w:rPr>
          <w:b/>
          <w:sz w:val="24"/>
        </w:rPr>
        <w:t>:</w:t>
      </w:r>
    </w:p>
    <w:p w:rsidR="00F55ED1" w:rsidRPr="004510FE" w:rsidRDefault="00F55ED1" w:rsidP="00F1245D">
      <w:pPr>
        <w:jc w:val="both"/>
        <w:rPr>
          <w:b/>
          <w:sz w:val="24"/>
        </w:rPr>
      </w:pPr>
    </w:p>
    <w:p w:rsidR="001C4797" w:rsidRPr="004510FE" w:rsidRDefault="00835A00" w:rsidP="004510FE">
      <w:pPr>
        <w:tabs>
          <w:tab w:val="left" w:pos="6300"/>
          <w:tab w:val="left" w:leader="underscore" w:pos="8010"/>
        </w:tabs>
        <w:ind w:left="1440" w:right="18"/>
        <w:rPr>
          <w:sz w:val="22"/>
          <w:szCs w:val="22"/>
        </w:rPr>
      </w:pPr>
      <w:r>
        <w:rPr>
          <w:sz w:val="22"/>
          <w:szCs w:val="22"/>
        </w:rPr>
        <w:t>Multiple Choice (2</w:t>
      </w:r>
      <w:r w:rsidR="00DE0B2B" w:rsidRPr="004510FE">
        <w:rPr>
          <w:sz w:val="22"/>
          <w:szCs w:val="22"/>
        </w:rPr>
        <w:t>0</w:t>
      </w:r>
      <w:r w:rsidR="00D371AC" w:rsidRPr="004510FE">
        <w:rPr>
          <w:sz w:val="22"/>
          <w:szCs w:val="22"/>
        </w:rPr>
        <w:t xml:space="preserve"> @ </w:t>
      </w:r>
      <w:r w:rsidR="00DE0B2B" w:rsidRPr="004510FE">
        <w:rPr>
          <w:sz w:val="22"/>
          <w:szCs w:val="22"/>
        </w:rPr>
        <w:t>2</w:t>
      </w:r>
      <w:r w:rsidR="001C4797" w:rsidRPr="004510FE">
        <w:rPr>
          <w:sz w:val="22"/>
          <w:szCs w:val="22"/>
        </w:rPr>
        <w:t xml:space="preserve"> points each)</w:t>
      </w:r>
      <w:r w:rsidR="001C4797" w:rsidRPr="004510FE">
        <w:rPr>
          <w:sz w:val="22"/>
          <w:szCs w:val="22"/>
        </w:rPr>
        <w:tab/>
      </w:r>
      <w:r w:rsidR="001C4797" w:rsidRPr="004510FE">
        <w:rPr>
          <w:sz w:val="22"/>
          <w:szCs w:val="22"/>
        </w:rPr>
        <w:tab/>
        <w:t xml:space="preserve"> (</w:t>
      </w:r>
      <w:r>
        <w:rPr>
          <w:sz w:val="22"/>
          <w:szCs w:val="22"/>
        </w:rPr>
        <w:t>4</w:t>
      </w:r>
      <w:r w:rsidR="00D371AC" w:rsidRPr="004510FE">
        <w:rPr>
          <w:sz w:val="22"/>
          <w:szCs w:val="22"/>
        </w:rPr>
        <w:t>0</w:t>
      </w:r>
      <w:r w:rsidR="004510FE" w:rsidRPr="004510FE">
        <w:rPr>
          <w:sz w:val="22"/>
          <w:szCs w:val="22"/>
        </w:rPr>
        <w:t xml:space="preserve"> points</w:t>
      </w:r>
      <w:r w:rsidR="001C4797" w:rsidRPr="004510FE">
        <w:rPr>
          <w:sz w:val="22"/>
          <w:szCs w:val="22"/>
        </w:rPr>
        <w:t>)</w:t>
      </w:r>
    </w:p>
    <w:p w:rsidR="001C4797" w:rsidRPr="004510FE" w:rsidRDefault="001C4797" w:rsidP="004510FE">
      <w:pPr>
        <w:tabs>
          <w:tab w:val="left" w:pos="6300"/>
          <w:tab w:val="left" w:leader="underscore" w:pos="8010"/>
        </w:tabs>
        <w:ind w:left="1440" w:right="18"/>
        <w:rPr>
          <w:sz w:val="22"/>
          <w:szCs w:val="22"/>
        </w:rPr>
      </w:pPr>
    </w:p>
    <w:p w:rsidR="001C4797" w:rsidRPr="004510FE" w:rsidRDefault="001C4797" w:rsidP="004510FE">
      <w:pPr>
        <w:tabs>
          <w:tab w:val="left" w:pos="5580"/>
          <w:tab w:val="left" w:leader="underscore" w:pos="7380"/>
          <w:tab w:val="left" w:leader="underscore" w:pos="8010"/>
        </w:tabs>
        <w:ind w:left="900" w:right="900"/>
        <w:rPr>
          <w:sz w:val="22"/>
          <w:szCs w:val="22"/>
        </w:rPr>
      </w:pPr>
    </w:p>
    <w:p w:rsidR="001C4797" w:rsidRPr="004510FE" w:rsidRDefault="001C4797" w:rsidP="004510FE">
      <w:pPr>
        <w:tabs>
          <w:tab w:val="left" w:pos="5580"/>
          <w:tab w:val="left" w:leader="underscore" w:pos="7380"/>
          <w:tab w:val="left" w:leader="underscore" w:pos="8010"/>
        </w:tabs>
        <w:ind w:left="900" w:right="900"/>
        <w:rPr>
          <w:b/>
          <w:sz w:val="24"/>
          <w:szCs w:val="22"/>
        </w:rPr>
      </w:pPr>
      <w:r w:rsidRPr="004510FE">
        <w:rPr>
          <w:b/>
          <w:sz w:val="24"/>
          <w:szCs w:val="22"/>
        </w:rPr>
        <w:t>Production Portion</w:t>
      </w:r>
      <w:r w:rsidR="00F55ED1" w:rsidRPr="004510FE">
        <w:rPr>
          <w:b/>
          <w:sz w:val="24"/>
          <w:szCs w:val="22"/>
        </w:rPr>
        <w:t>:</w:t>
      </w:r>
    </w:p>
    <w:p w:rsidR="00F55ED1" w:rsidRPr="004510FE" w:rsidRDefault="00F55ED1" w:rsidP="004510FE">
      <w:pPr>
        <w:tabs>
          <w:tab w:val="left" w:pos="5580"/>
          <w:tab w:val="left" w:leader="underscore" w:pos="7380"/>
          <w:tab w:val="left" w:leader="underscore" w:pos="8010"/>
        </w:tabs>
        <w:ind w:left="900" w:right="900"/>
        <w:rPr>
          <w:b/>
          <w:sz w:val="24"/>
          <w:szCs w:val="22"/>
        </w:rPr>
      </w:pPr>
    </w:p>
    <w:p w:rsidR="001C4797" w:rsidRPr="004510FE" w:rsidRDefault="004510FE" w:rsidP="004510FE">
      <w:pPr>
        <w:tabs>
          <w:tab w:val="left" w:pos="6300"/>
          <w:tab w:val="left" w:leader="underscore" w:pos="8010"/>
        </w:tabs>
        <w:spacing w:after="240"/>
        <w:ind w:left="1440" w:right="-72"/>
        <w:rPr>
          <w:sz w:val="22"/>
          <w:szCs w:val="22"/>
        </w:rPr>
      </w:pPr>
      <w:r>
        <w:rPr>
          <w:sz w:val="22"/>
          <w:szCs w:val="22"/>
        </w:rPr>
        <w:t>Job</w:t>
      </w:r>
      <w:r w:rsidR="00835A00">
        <w:rPr>
          <w:sz w:val="22"/>
          <w:szCs w:val="22"/>
        </w:rPr>
        <w:t xml:space="preserve"> 1: Taxable Income Calculation</w:t>
      </w:r>
      <w:r w:rsidR="00246A9F" w:rsidRPr="004510FE">
        <w:rPr>
          <w:sz w:val="22"/>
          <w:szCs w:val="22"/>
        </w:rPr>
        <w:tab/>
      </w:r>
      <w:r w:rsidR="00246A9F" w:rsidRPr="004510FE">
        <w:rPr>
          <w:sz w:val="22"/>
          <w:szCs w:val="22"/>
        </w:rPr>
        <w:tab/>
        <w:t xml:space="preserve"> (</w:t>
      </w:r>
      <w:r w:rsidR="00940BED" w:rsidRPr="004510FE">
        <w:rPr>
          <w:sz w:val="22"/>
          <w:szCs w:val="22"/>
        </w:rPr>
        <w:t>1</w:t>
      </w:r>
      <w:r w:rsidR="00835A00">
        <w:rPr>
          <w:sz w:val="22"/>
          <w:szCs w:val="22"/>
        </w:rPr>
        <w:t>5</w:t>
      </w:r>
      <w:r w:rsidR="001C4797" w:rsidRPr="004510FE">
        <w:rPr>
          <w:sz w:val="22"/>
          <w:szCs w:val="22"/>
        </w:rPr>
        <w:t xml:space="preserve"> </w:t>
      </w:r>
      <w:r w:rsidRPr="004510FE">
        <w:rPr>
          <w:sz w:val="22"/>
          <w:szCs w:val="22"/>
        </w:rPr>
        <w:t>points</w:t>
      </w:r>
      <w:r w:rsidR="001C4797" w:rsidRPr="004510FE">
        <w:rPr>
          <w:sz w:val="22"/>
          <w:szCs w:val="22"/>
        </w:rPr>
        <w:t>)</w:t>
      </w:r>
    </w:p>
    <w:p w:rsidR="001C4797" w:rsidRPr="004510FE" w:rsidRDefault="004510FE" w:rsidP="004510FE">
      <w:pPr>
        <w:tabs>
          <w:tab w:val="left" w:pos="6300"/>
          <w:tab w:val="left" w:leader="underscore" w:pos="8010"/>
        </w:tabs>
        <w:spacing w:after="240"/>
        <w:ind w:left="1440" w:right="-72"/>
        <w:rPr>
          <w:sz w:val="22"/>
          <w:szCs w:val="22"/>
        </w:rPr>
      </w:pPr>
      <w:r>
        <w:rPr>
          <w:sz w:val="22"/>
          <w:szCs w:val="22"/>
        </w:rPr>
        <w:t xml:space="preserve">Job </w:t>
      </w:r>
      <w:r w:rsidR="001C4797" w:rsidRPr="004510FE">
        <w:rPr>
          <w:sz w:val="22"/>
          <w:szCs w:val="22"/>
        </w:rPr>
        <w:t xml:space="preserve">2:  </w:t>
      </w:r>
      <w:r w:rsidR="00835A00">
        <w:rPr>
          <w:sz w:val="22"/>
          <w:szCs w:val="22"/>
        </w:rPr>
        <w:t>AGI, Tax Liability, and Due/Refund</w:t>
      </w:r>
      <w:r w:rsidR="00246A9F" w:rsidRPr="004510FE">
        <w:rPr>
          <w:sz w:val="22"/>
          <w:szCs w:val="22"/>
        </w:rPr>
        <w:tab/>
        <w:t xml:space="preserve"> </w:t>
      </w:r>
      <w:r w:rsidRPr="004510FE">
        <w:rPr>
          <w:sz w:val="22"/>
          <w:szCs w:val="22"/>
        </w:rPr>
        <w:tab/>
        <w:t xml:space="preserve"> </w:t>
      </w:r>
      <w:r w:rsidR="00246A9F" w:rsidRPr="004510FE">
        <w:rPr>
          <w:sz w:val="22"/>
          <w:szCs w:val="22"/>
        </w:rPr>
        <w:t>(</w:t>
      </w:r>
      <w:r w:rsidR="00940BED" w:rsidRPr="004510FE">
        <w:rPr>
          <w:sz w:val="22"/>
          <w:szCs w:val="22"/>
        </w:rPr>
        <w:t>3</w:t>
      </w:r>
      <w:r w:rsidR="00835A00">
        <w:rPr>
          <w:sz w:val="22"/>
          <w:szCs w:val="22"/>
        </w:rPr>
        <w:t>3</w:t>
      </w:r>
      <w:r w:rsidR="00B07639" w:rsidRPr="004510FE">
        <w:rPr>
          <w:sz w:val="22"/>
          <w:szCs w:val="22"/>
        </w:rPr>
        <w:t xml:space="preserve"> </w:t>
      </w:r>
      <w:r w:rsidRPr="004510FE">
        <w:rPr>
          <w:sz w:val="22"/>
          <w:szCs w:val="22"/>
        </w:rPr>
        <w:t>points</w:t>
      </w:r>
      <w:r w:rsidR="001C4797" w:rsidRPr="004510FE">
        <w:rPr>
          <w:sz w:val="22"/>
          <w:szCs w:val="22"/>
        </w:rPr>
        <w:t>)</w:t>
      </w:r>
    </w:p>
    <w:p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835A00">
        <w:rPr>
          <w:b/>
          <w:i/>
          <w:sz w:val="24"/>
          <w:szCs w:val="22"/>
        </w:rPr>
        <w:t>88</w:t>
      </w:r>
      <w:r w:rsidR="00B07639" w:rsidRPr="004510FE">
        <w:rPr>
          <w:b/>
          <w:i/>
          <w:sz w:val="24"/>
          <w:szCs w:val="22"/>
        </w:rPr>
        <w:t xml:space="preserve"> points</w:t>
      </w:r>
      <w:r w:rsidR="001C4797" w:rsidRPr="004510FE">
        <w:rPr>
          <w:b/>
          <w:i/>
          <w:sz w:val="24"/>
          <w:szCs w:val="22"/>
        </w:rPr>
        <w:t>)</w:t>
      </w:r>
    </w:p>
    <w:p w:rsidR="00F1245D" w:rsidRPr="004510FE" w:rsidRDefault="00F1245D" w:rsidP="00F1245D">
      <w:pPr>
        <w:jc w:val="both"/>
        <w:rPr>
          <w:sz w:val="18"/>
        </w:rPr>
      </w:pPr>
    </w:p>
    <w:p w:rsidR="00F55ED1" w:rsidRPr="004510FE" w:rsidRDefault="00F55ED1" w:rsidP="00F1245D">
      <w:pPr>
        <w:tabs>
          <w:tab w:val="left" w:pos="1440"/>
          <w:tab w:val="left" w:pos="2880"/>
          <w:tab w:val="left" w:pos="6480"/>
          <w:tab w:val="right" w:pos="8640"/>
        </w:tabs>
        <w:rPr>
          <w:b/>
          <w:iCs/>
          <w:sz w:val="24"/>
        </w:rPr>
      </w:pPr>
    </w:p>
    <w:p w:rsidR="00F55ED1" w:rsidRPr="004510FE" w:rsidRDefault="00150DFB"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simplePos x="0" y="0"/>
                <wp:positionH relativeFrom="column">
                  <wp:posOffset>-80010</wp:posOffset>
                </wp:positionH>
                <wp:positionV relativeFrom="paragraph">
                  <wp:posOffset>45720</wp:posOffset>
                </wp:positionV>
                <wp:extent cx="6296025" cy="1381125"/>
                <wp:effectExtent l="5715" t="7620" r="13335" b="1143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rsidR="001962B9" w:rsidRDefault="001962B9"/>
                  </w:txbxContent>
                </v:textbox>
              </v:shape>
            </w:pict>
          </mc:Fallback>
        </mc:AlternateContent>
      </w:r>
    </w:p>
    <w:p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rsidR="00F1245D" w:rsidRPr="004510FE" w:rsidRDefault="00F1245D" w:rsidP="00F1245D">
      <w:pPr>
        <w:pStyle w:val="Header"/>
        <w:tabs>
          <w:tab w:val="clear" w:pos="4320"/>
          <w:tab w:val="clear" w:pos="8640"/>
          <w:tab w:val="left" w:pos="-1440"/>
        </w:tabs>
        <w:jc w:val="center"/>
        <w:rPr>
          <w:sz w:val="22"/>
        </w:rPr>
      </w:pPr>
    </w:p>
    <w:p w:rsidR="001962B9" w:rsidRDefault="001962B9" w:rsidP="00F1245D">
      <w:pPr>
        <w:widowControl w:val="0"/>
        <w:tabs>
          <w:tab w:val="left" w:pos="-360"/>
        </w:tabs>
        <w:ind w:right="90"/>
        <w:jc w:val="center"/>
        <w:rPr>
          <w:sz w:val="22"/>
          <w:szCs w:val="19"/>
        </w:rPr>
      </w:pPr>
    </w:p>
    <w:p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D777F0">
        <w:rPr>
          <w:sz w:val="22"/>
          <w:szCs w:val="19"/>
        </w:rPr>
        <w:t>ninety (</w:t>
      </w:r>
      <w:r w:rsidR="0076620B" w:rsidRPr="004510FE">
        <w:rPr>
          <w:sz w:val="22"/>
          <w:szCs w:val="19"/>
        </w:rPr>
        <w:t>9</w:t>
      </w:r>
      <w:r w:rsidRPr="004510FE">
        <w:rPr>
          <w:sz w:val="22"/>
          <w:szCs w:val="19"/>
        </w:rPr>
        <w:t>0</w:t>
      </w:r>
      <w:r w:rsidR="00D777F0">
        <w:rPr>
          <w:sz w:val="22"/>
          <w:szCs w:val="19"/>
        </w:rPr>
        <w:t>)</w:t>
      </w:r>
      <w:r w:rsidRPr="004510FE">
        <w:rPr>
          <w:sz w:val="22"/>
          <w:szCs w:val="19"/>
        </w:rPr>
        <w:t xml:space="preserve"> minutes testing time</w:t>
      </w:r>
    </w:p>
    <w:p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rsidR="001962B9" w:rsidRPr="004510FE" w:rsidRDefault="001962B9" w:rsidP="00F1245D">
      <w:pPr>
        <w:tabs>
          <w:tab w:val="left" w:pos="-1440"/>
        </w:tabs>
        <w:jc w:val="center"/>
        <w:rPr>
          <w:sz w:val="22"/>
          <w:szCs w:val="22"/>
        </w:rPr>
      </w:pP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r>
      <w:proofErr w:type="gramStart"/>
      <w:r w:rsidRPr="004510FE">
        <w:rPr>
          <w:sz w:val="22"/>
          <w:szCs w:val="22"/>
        </w:rP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proofErr w:type="gramEnd"/>
      <w:r w:rsidRPr="004510FE">
        <w:rPr>
          <w:sz w:val="22"/>
          <w:szCs w:val="22"/>
        </w:rPr>
        <w:t xml:space="preserve">  </w:t>
      </w: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rsidR="001962B9" w:rsidRDefault="001962B9" w:rsidP="00CC0E64">
      <w:pPr>
        <w:pStyle w:val="Heading1"/>
        <w:jc w:val="center"/>
        <w:rPr>
          <w:rFonts w:ascii="Times New Roman" w:hAnsi="Times New Roman"/>
          <w:b w:val="0"/>
          <w:bCs w:val="0"/>
          <w:color w:val="auto"/>
          <w:sz w:val="20"/>
          <w:szCs w:val="20"/>
        </w:rPr>
      </w:pPr>
    </w:p>
    <w:p w:rsidR="00CC0E64" w:rsidRPr="00D777F0" w:rsidRDefault="00CC0E64" w:rsidP="001962B9">
      <w:pPr>
        <w:pStyle w:val="Heading1"/>
        <w:spacing w:before="0"/>
        <w:jc w:val="center"/>
        <w:rPr>
          <w:rFonts w:ascii="Times New Roman" w:hAnsi="Times New Roman"/>
          <w:color w:val="auto"/>
        </w:rPr>
      </w:pPr>
      <w:r w:rsidRPr="00D777F0">
        <w:rPr>
          <w:rFonts w:ascii="Times New Roman" w:hAnsi="Times New Roman"/>
          <w:color w:val="auto"/>
        </w:rPr>
        <w:t>General Instructions</w:t>
      </w:r>
    </w:p>
    <w:p w:rsidR="00CC0E64" w:rsidRPr="004510FE" w:rsidRDefault="00CC0E64" w:rsidP="001962B9">
      <w:pPr>
        <w:rPr>
          <w:sz w:val="22"/>
          <w:szCs w:val="22"/>
        </w:rPr>
      </w:pPr>
    </w:p>
    <w:p w:rsidR="00CC0E64" w:rsidRPr="00D777F0" w:rsidRDefault="00CC0E64" w:rsidP="001962B9">
      <w:pPr>
        <w:rPr>
          <w:sz w:val="24"/>
          <w:szCs w:val="24"/>
        </w:rPr>
      </w:pPr>
      <w:r w:rsidRPr="00D777F0">
        <w:rPr>
          <w:sz w:val="24"/>
          <w:szCs w:val="24"/>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rsidR="00CC0E64" w:rsidRPr="00D777F0" w:rsidRDefault="00CC0E64" w:rsidP="001962B9">
      <w:pPr>
        <w:rPr>
          <w:sz w:val="24"/>
          <w:szCs w:val="24"/>
        </w:rPr>
      </w:pPr>
    </w:p>
    <w:p w:rsidR="00CC0E64" w:rsidRPr="00D777F0" w:rsidRDefault="00CC0E64" w:rsidP="001962B9">
      <w:pPr>
        <w:rPr>
          <w:sz w:val="24"/>
          <w:szCs w:val="24"/>
        </w:rPr>
      </w:pPr>
      <w:r w:rsidRPr="00D777F0">
        <w:rPr>
          <w:sz w:val="24"/>
          <w:szCs w:val="24"/>
        </w:rPr>
        <w:t xml:space="preserve">Your name and/or school name should </w:t>
      </w:r>
      <w:r w:rsidR="005E041B" w:rsidRPr="00D777F0">
        <w:rPr>
          <w:i/>
          <w:sz w:val="24"/>
          <w:szCs w:val="24"/>
        </w:rPr>
        <w:t>not</w:t>
      </w:r>
      <w:r w:rsidR="005E041B" w:rsidRPr="00D777F0">
        <w:rPr>
          <w:sz w:val="24"/>
          <w:szCs w:val="24"/>
        </w:rPr>
        <w:t xml:space="preserve"> </w:t>
      </w:r>
      <w:r w:rsidRPr="00D777F0">
        <w:rPr>
          <w:sz w:val="24"/>
          <w:szCs w:val="24"/>
        </w:rPr>
        <w:t xml:space="preserve">appear on any work you submit for grading. Write your contestant number in the provided space. Staple all pages in order before you turn in your test. </w:t>
      </w:r>
    </w:p>
    <w:p w:rsidR="00CC0E64" w:rsidRPr="00D777F0" w:rsidRDefault="00CC0E64" w:rsidP="001962B9">
      <w:pPr>
        <w:rPr>
          <w:sz w:val="24"/>
          <w:szCs w:val="24"/>
        </w:rPr>
      </w:pPr>
    </w:p>
    <w:p w:rsidR="00CC0E64" w:rsidRPr="00D777F0" w:rsidRDefault="00CC0E64" w:rsidP="001962B9">
      <w:pPr>
        <w:rPr>
          <w:sz w:val="24"/>
          <w:szCs w:val="24"/>
        </w:rPr>
      </w:pPr>
      <w:r w:rsidRPr="00D777F0">
        <w:rPr>
          <w:sz w:val="24"/>
          <w:szCs w:val="24"/>
        </w:rPr>
        <w:t>Assumptions to make when taking this assessment:</w:t>
      </w:r>
    </w:p>
    <w:p w:rsidR="00727829" w:rsidRPr="00D777F0" w:rsidRDefault="00727829" w:rsidP="00727829">
      <w:pPr>
        <w:ind w:firstLine="720"/>
        <w:rPr>
          <w:sz w:val="24"/>
          <w:szCs w:val="24"/>
        </w:rPr>
      </w:pPr>
      <w:r w:rsidRPr="00D777F0">
        <w:rPr>
          <w:sz w:val="24"/>
          <w:szCs w:val="24"/>
        </w:rPr>
        <w:t xml:space="preserve">This test is using 2017 Federal Income Tax Laws. </w:t>
      </w:r>
    </w:p>
    <w:p w:rsidR="00462142" w:rsidRPr="00462142" w:rsidRDefault="00462142" w:rsidP="00727829">
      <w:pPr>
        <w:ind w:firstLine="720"/>
        <w:rPr>
          <w:b/>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046AE0" w:rsidRDefault="00046AE0" w:rsidP="00727829">
      <w:pPr>
        <w:ind w:firstLine="720"/>
        <w:rPr>
          <w:sz w:val="22"/>
          <w:szCs w:val="22"/>
        </w:rPr>
      </w:pPr>
    </w:p>
    <w:p w:rsidR="00046AE0" w:rsidRDefault="00046AE0" w:rsidP="00727829">
      <w:pPr>
        <w:ind w:firstLine="720"/>
        <w:rPr>
          <w:sz w:val="22"/>
          <w:szCs w:val="22"/>
        </w:rPr>
      </w:pPr>
    </w:p>
    <w:p w:rsidR="00046AE0" w:rsidRDefault="00046AE0" w:rsidP="00727829">
      <w:pPr>
        <w:ind w:firstLine="720"/>
        <w:rPr>
          <w:sz w:val="22"/>
          <w:szCs w:val="22"/>
        </w:rPr>
      </w:pPr>
    </w:p>
    <w:p w:rsidR="00046AE0" w:rsidRDefault="00046AE0" w:rsidP="00727829">
      <w:pPr>
        <w:ind w:firstLine="720"/>
        <w:rPr>
          <w:sz w:val="22"/>
          <w:szCs w:val="22"/>
        </w:rPr>
      </w:pPr>
    </w:p>
    <w:p w:rsidR="00046AE0" w:rsidRDefault="00046AE0" w:rsidP="00727829">
      <w:pPr>
        <w:ind w:firstLine="720"/>
        <w:rPr>
          <w:sz w:val="22"/>
          <w:szCs w:val="22"/>
        </w:rPr>
      </w:pPr>
    </w:p>
    <w:p w:rsidR="005F0390" w:rsidRDefault="005F0390" w:rsidP="00727829">
      <w:pPr>
        <w:ind w:firstLine="720"/>
        <w:rPr>
          <w:sz w:val="22"/>
          <w:szCs w:val="22"/>
        </w:rPr>
      </w:pPr>
    </w:p>
    <w:p w:rsidR="005F0390" w:rsidRDefault="005F0390" w:rsidP="00727829">
      <w:pPr>
        <w:ind w:firstLine="720"/>
        <w:rPr>
          <w:sz w:val="22"/>
          <w:szCs w:val="22"/>
        </w:rPr>
      </w:pPr>
    </w:p>
    <w:p w:rsidR="0049645C" w:rsidRPr="005B1854" w:rsidRDefault="0049645C" w:rsidP="0049645C">
      <w:pPr>
        <w:rPr>
          <w:b/>
          <w:sz w:val="24"/>
          <w:szCs w:val="24"/>
        </w:rPr>
      </w:pPr>
      <w:r>
        <w:rPr>
          <w:b/>
          <w:sz w:val="24"/>
          <w:szCs w:val="24"/>
        </w:rPr>
        <w:t xml:space="preserve">MULTIPLE </w:t>
      </w:r>
      <w:proofErr w:type="gramStart"/>
      <w:r>
        <w:rPr>
          <w:b/>
          <w:sz w:val="24"/>
          <w:szCs w:val="24"/>
        </w:rPr>
        <w:t>CHOICE</w:t>
      </w:r>
      <w:proofErr w:type="gramEnd"/>
      <w:r w:rsidRPr="005B1854">
        <w:rPr>
          <w:b/>
          <w:sz w:val="24"/>
          <w:szCs w:val="24"/>
        </w:rPr>
        <w:t xml:space="preserve"> (40 points, 2 points each)</w:t>
      </w:r>
    </w:p>
    <w:p w:rsidR="005F0390" w:rsidRDefault="0049645C" w:rsidP="0049645C">
      <w:pPr>
        <w:widowControl w:val="0"/>
        <w:suppressAutoHyphens/>
        <w:autoSpaceDE w:val="0"/>
        <w:autoSpaceDN w:val="0"/>
        <w:adjustRightInd w:val="0"/>
        <w:rPr>
          <w:rFonts w:ascii="Arial" w:hAnsi="Arial" w:cs="Arial"/>
          <w:b/>
          <w:bCs/>
          <w:color w:val="000000"/>
          <w:sz w:val="22"/>
          <w:szCs w:val="22"/>
        </w:rPr>
      </w:pPr>
      <w:r w:rsidRPr="00CE4A6E">
        <w:rPr>
          <w:sz w:val="24"/>
          <w:szCs w:val="24"/>
        </w:rPr>
        <w:t>Identify the letter of the choice that best completes the statement or answers the question</w:t>
      </w:r>
      <w:r w:rsidDel="0049645C">
        <w:rPr>
          <w:rFonts w:ascii="Arial" w:hAnsi="Arial" w:cs="Arial"/>
          <w:b/>
          <w:bCs/>
          <w:color w:val="000000"/>
          <w:sz w:val="22"/>
          <w:szCs w:val="22"/>
        </w:rPr>
        <w:t xml:space="preserve"> </w:t>
      </w:r>
    </w:p>
    <w:p w:rsidR="005F0390" w:rsidRPr="00B75C41" w:rsidRDefault="005F0390" w:rsidP="005F0390">
      <w:pPr>
        <w:rPr>
          <w:rFonts w:ascii="Arial" w:hAnsi="Arial" w:cs="Arial"/>
          <w:i/>
          <w:sz w:val="22"/>
          <w:szCs w:val="22"/>
        </w:rPr>
      </w:pPr>
    </w:p>
    <w:p w:rsidR="005F0390" w:rsidRPr="0049645C" w:rsidRDefault="005F0390" w:rsidP="005F0390">
      <w:pPr>
        <w:pStyle w:val="ListParagraph"/>
        <w:numPr>
          <w:ilvl w:val="0"/>
          <w:numId w:val="17"/>
        </w:numPr>
        <w:spacing w:line="240" w:lineRule="auto"/>
        <w:rPr>
          <w:rFonts w:ascii="Times New Roman" w:hAnsi="Times New Roman"/>
          <w:sz w:val="24"/>
          <w:szCs w:val="24"/>
        </w:rPr>
      </w:pPr>
      <w:r w:rsidRPr="0049645C">
        <w:rPr>
          <w:rFonts w:ascii="Times New Roman" w:hAnsi="Times New Roman"/>
          <w:sz w:val="24"/>
          <w:szCs w:val="24"/>
        </w:rPr>
        <w:t xml:space="preserve">A taxpayer’s AGI includes all </w:t>
      </w:r>
      <w:r w:rsidRPr="00D777F0">
        <w:rPr>
          <w:rFonts w:ascii="Times New Roman" w:hAnsi="Times New Roman"/>
          <w:i/>
          <w:sz w:val="24"/>
          <w:szCs w:val="24"/>
        </w:rPr>
        <w:t>except</w:t>
      </w:r>
    </w:p>
    <w:p w:rsidR="005F0390" w:rsidRPr="0049645C" w:rsidRDefault="005F0390" w:rsidP="005F0390">
      <w:pPr>
        <w:pStyle w:val="ListParagraph"/>
        <w:numPr>
          <w:ilvl w:val="0"/>
          <w:numId w:val="18"/>
        </w:numPr>
        <w:spacing w:line="240" w:lineRule="auto"/>
        <w:rPr>
          <w:rFonts w:ascii="Times New Roman" w:hAnsi="Times New Roman"/>
          <w:sz w:val="24"/>
          <w:szCs w:val="24"/>
        </w:rPr>
      </w:pPr>
      <w:r w:rsidRPr="0049645C">
        <w:rPr>
          <w:rFonts w:ascii="Times New Roman" w:hAnsi="Times New Roman"/>
          <w:sz w:val="24"/>
          <w:szCs w:val="24"/>
        </w:rPr>
        <w:t>W2 income</w:t>
      </w:r>
    </w:p>
    <w:p w:rsidR="005F0390" w:rsidRPr="0049645C" w:rsidRDefault="005F0390" w:rsidP="005F0390">
      <w:pPr>
        <w:pStyle w:val="ListParagraph"/>
        <w:numPr>
          <w:ilvl w:val="0"/>
          <w:numId w:val="18"/>
        </w:numPr>
        <w:spacing w:line="240" w:lineRule="auto"/>
        <w:rPr>
          <w:rFonts w:ascii="Times New Roman" w:hAnsi="Times New Roman"/>
          <w:sz w:val="24"/>
          <w:szCs w:val="24"/>
        </w:rPr>
      </w:pPr>
      <w:r w:rsidRPr="0049645C">
        <w:rPr>
          <w:rFonts w:ascii="Times New Roman" w:hAnsi="Times New Roman"/>
          <w:sz w:val="24"/>
          <w:szCs w:val="24"/>
        </w:rPr>
        <w:t>401k disbursements</w:t>
      </w:r>
    </w:p>
    <w:p w:rsidR="005F0390" w:rsidRPr="0049645C" w:rsidRDefault="005F0390" w:rsidP="005F0390">
      <w:pPr>
        <w:pStyle w:val="ListParagraph"/>
        <w:numPr>
          <w:ilvl w:val="0"/>
          <w:numId w:val="18"/>
        </w:numPr>
        <w:spacing w:line="240" w:lineRule="auto"/>
        <w:rPr>
          <w:rFonts w:ascii="Times New Roman" w:hAnsi="Times New Roman"/>
          <w:sz w:val="24"/>
          <w:szCs w:val="24"/>
        </w:rPr>
      </w:pPr>
      <w:r w:rsidRPr="0049645C">
        <w:rPr>
          <w:rFonts w:ascii="Times New Roman" w:hAnsi="Times New Roman"/>
          <w:sz w:val="24"/>
          <w:szCs w:val="24"/>
        </w:rPr>
        <w:t>Municipal bond interest</w:t>
      </w:r>
    </w:p>
    <w:p w:rsidR="005F0390" w:rsidRPr="0049645C" w:rsidRDefault="005F0390" w:rsidP="005F0390">
      <w:pPr>
        <w:pStyle w:val="ListParagraph"/>
        <w:numPr>
          <w:ilvl w:val="0"/>
          <w:numId w:val="18"/>
        </w:numPr>
        <w:spacing w:line="240" w:lineRule="auto"/>
        <w:rPr>
          <w:rFonts w:ascii="Times New Roman" w:hAnsi="Times New Roman"/>
          <w:sz w:val="24"/>
          <w:szCs w:val="24"/>
        </w:rPr>
      </w:pPr>
      <w:r w:rsidRPr="0049645C">
        <w:rPr>
          <w:rFonts w:ascii="Times New Roman" w:hAnsi="Times New Roman"/>
          <w:sz w:val="24"/>
          <w:szCs w:val="24"/>
        </w:rPr>
        <w:t>Gambling income</w:t>
      </w:r>
    </w:p>
    <w:p w:rsidR="005F0390" w:rsidRPr="0049645C" w:rsidRDefault="005F0390" w:rsidP="005F0390">
      <w:pPr>
        <w:pStyle w:val="ListParagraph"/>
        <w:spacing w:line="240" w:lineRule="auto"/>
        <w:ind w:left="1080"/>
        <w:rPr>
          <w:rFonts w:ascii="Times New Roman" w:hAnsi="Times New Roman"/>
          <w:sz w:val="24"/>
          <w:szCs w:val="24"/>
        </w:rPr>
      </w:pPr>
    </w:p>
    <w:p w:rsidR="005F0390" w:rsidRPr="0049645C" w:rsidRDefault="005F0390" w:rsidP="005F0390">
      <w:pPr>
        <w:pStyle w:val="ListParagraph"/>
        <w:spacing w:line="240" w:lineRule="auto"/>
        <w:ind w:left="0"/>
        <w:rPr>
          <w:rFonts w:ascii="Times New Roman" w:hAnsi="Times New Roman"/>
          <w:sz w:val="24"/>
          <w:szCs w:val="24"/>
        </w:rPr>
      </w:pPr>
      <w:r w:rsidRPr="0049645C">
        <w:rPr>
          <w:rFonts w:ascii="Times New Roman" w:hAnsi="Times New Roman"/>
          <w:sz w:val="24"/>
          <w:szCs w:val="24"/>
        </w:rPr>
        <w:t>2.    Rental income (passive) is taxed as</w:t>
      </w:r>
    </w:p>
    <w:p w:rsidR="005F0390" w:rsidRPr="0049645C" w:rsidRDefault="005F0390" w:rsidP="005F0390">
      <w:pPr>
        <w:pStyle w:val="ListParagraph"/>
        <w:numPr>
          <w:ilvl w:val="0"/>
          <w:numId w:val="19"/>
        </w:numPr>
        <w:spacing w:line="240" w:lineRule="auto"/>
        <w:rPr>
          <w:rFonts w:ascii="Times New Roman" w:hAnsi="Times New Roman"/>
          <w:sz w:val="24"/>
          <w:szCs w:val="24"/>
        </w:rPr>
      </w:pPr>
      <w:r w:rsidRPr="0049645C">
        <w:rPr>
          <w:rFonts w:ascii="Times New Roman" w:hAnsi="Times New Roman"/>
          <w:sz w:val="24"/>
          <w:szCs w:val="24"/>
        </w:rPr>
        <w:t>A special rate income</w:t>
      </w:r>
    </w:p>
    <w:p w:rsidR="005F0390" w:rsidRPr="0049645C" w:rsidRDefault="005F0390" w:rsidP="005F0390">
      <w:pPr>
        <w:pStyle w:val="ListParagraph"/>
        <w:numPr>
          <w:ilvl w:val="0"/>
          <w:numId w:val="19"/>
        </w:numPr>
        <w:spacing w:line="240" w:lineRule="auto"/>
        <w:rPr>
          <w:rFonts w:ascii="Times New Roman" w:hAnsi="Times New Roman"/>
          <w:sz w:val="24"/>
          <w:szCs w:val="24"/>
        </w:rPr>
      </w:pPr>
      <w:r w:rsidRPr="0049645C">
        <w:rPr>
          <w:rFonts w:ascii="Times New Roman" w:hAnsi="Times New Roman"/>
          <w:sz w:val="24"/>
          <w:szCs w:val="24"/>
        </w:rPr>
        <w:t>Ordinary income</w:t>
      </w:r>
    </w:p>
    <w:p w:rsidR="005F0390" w:rsidRPr="0049645C" w:rsidRDefault="005F0390" w:rsidP="005F0390">
      <w:pPr>
        <w:pStyle w:val="ListParagraph"/>
        <w:numPr>
          <w:ilvl w:val="0"/>
          <w:numId w:val="19"/>
        </w:numPr>
        <w:spacing w:line="240" w:lineRule="auto"/>
        <w:rPr>
          <w:rFonts w:ascii="Times New Roman" w:hAnsi="Times New Roman"/>
          <w:sz w:val="24"/>
          <w:szCs w:val="24"/>
        </w:rPr>
      </w:pPr>
      <w:r w:rsidRPr="0049645C">
        <w:rPr>
          <w:rFonts w:ascii="Times New Roman" w:hAnsi="Times New Roman"/>
          <w:sz w:val="24"/>
          <w:szCs w:val="24"/>
        </w:rPr>
        <w:t>Business income</w:t>
      </w:r>
    </w:p>
    <w:p w:rsidR="005F0390" w:rsidRPr="0049645C" w:rsidRDefault="005F0390" w:rsidP="005F0390">
      <w:pPr>
        <w:pStyle w:val="ListParagraph"/>
        <w:numPr>
          <w:ilvl w:val="0"/>
          <w:numId w:val="19"/>
        </w:numPr>
        <w:spacing w:line="240" w:lineRule="auto"/>
        <w:rPr>
          <w:rFonts w:ascii="Times New Roman" w:hAnsi="Times New Roman"/>
          <w:sz w:val="24"/>
          <w:szCs w:val="24"/>
        </w:rPr>
      </w:pPr>
      <w:r w:rsidRPr="0049645C">
        <w:rPr>
          <w:rFonts w:ascii="Times New Roman" w:hAnsi="Times New Roman"/>
          <w:sz w:val="24"/>
          <w:szCs w:val="24"/>
        </w:rPr>
        <w:t>None of these are correct</w:t>
      </w:r>
    </w:p>
    <w:p w:rsidR="005F0390" w:rsidRPr="0049645C" w:rsidRDefault="005F0390" w:rsidP="005F0390">
      <w:pPr>
        <w:pStyle w:val="ListParagraph"/>
        <w:spacing w:line="240" w:lineRule="auto"/>
        <w:ind w:left="0"/>
        <w:rPr>
          <w:rFonts w:ascii="Times New Roman" w:hAnsi="Times New Roman"/>
          <w:sz w:val="24"/>
          <w:szCs w:val="24"/>
        </w:rPr>
      </w:pPr>
    </w:p>
    <w:p w:rsidR="005F0390" w:rsidRPr="0049645C" w:rsidRDefault="005F0390" w:rsidP="005F0390">
      <w:pPr>
        <w:pStyle w:val="ListParagraph"/>
        <w:spacing w:line="240" w:lineRule="auto"/>
        <w:ind w:left="0"/>
        <w:rPr>
          <w:rFonts w:ascii="Times New Roman" w:hAnsi="Times New Roman"/>
          <w:sz w:val="24"/>
          <w:szCs w:val="24"/>
        </w:rPr>
      </w:pPr>
      <w:r w:rsidRPr="0049645C">
        <w:rPr>
          <w:rFonts w:ascii="Times New Roman" w:hAnsi="Times New Roman"/>
          <w:sz w:val="24"/>
          <w:szCs w:val="24"/>
        </w:rPr>
        <w:t>3.    MAGI is the acronym for</w:t>
      </w:r>
    </w:p>
    <w:p w:rsidR="005F0390" w:rsidRPr="0049645C" w:rsidRDefault="005F0390" w:rsidP="005F0390">
      <w:pPr>
        <w:pStyle w:val="ListParagraph"/>
        <w:numPr>
          <w:ilvl w:val="0"/>
          <w:numId w:val="20"/>
        </w:numPr>
        <w:spacing w:line="240" w:lineRule="auto"/>
        <w:rPr>
          <w:rFonts w:ascii="Times New Roman" w:hAnsi="Times New Roman"/>
          <w:sz w:val="24"/>
          <w:szCs w:val="24"/>
        </w:rPr>
      </w:pPr>
      <w:r w:rsidRPr="0049645C">
        <w:rPr>
          <w:rFonts w:ascii="Times New Roman" w:hAnsi="Times New Roman"/>
          <w:sz w:val="24"/>
          <w:szCs w:val="24"/>
        </w:rPr>
        <w:t>Mortified Adjusted Gain Income</w:t>
      </w:r>
    </w:p>
    <w:p w:rsidR="005F0390" w:rsidRPr="0049645C" w:rsidRDefault="005F0390" w:rsidP="005F0390">
      <w:pPr>
        <w:pStyle w:val="ListParagraph"/>
        <w:numPr>
          <w:ilvl w:val="0"/>
          <w:numId w:val="20"/>
        </w:numPr>
        <w:spacing w:line="240" w:lineRule="auto"/>
        <w:rPr>
          <w:rFonts w:ascii="Times New Roman" w:hAnsi="Times New Roman"/>
          <w:sz w:val="24"/>
          <w:szCs w:val="24"/>
        </w:rPr>
      </w:pPr>
      <w:r w:rsidRPr="0049645C">
        <w:rPr>
          <w:rFonts w:ascii="Times New Roman" w:hAnsi="Times New Roman"/>
          <w:sz w:val="24"/>
          <w:szCs w:val="24"/>
        </w:rPr>
        <w:t>Manipulated Alternative Gross Income</w:t>
      </w:r>
    </w:p>
    <w:p w:rsidR="005F0390" w:rsidRPr="0049645C" w:rsidRDefault="005F0390" w:rsidP="005F0390">
      <w:pPr>
        <w:pStyle w:val="ListParagraph"/>
        <w:numPr>
          <w:ilvl w:val="0"/>
          <w:numId w:val="20"/>
        </w:numPr>
        <w:spacing w:line="240" w:lineRule="auto"/>
        <w:rPr>
          <w:rFonts w:ascii="Times New Roman" w:hAnsi="Times New Roman"/>
          <w:sz w:val="24"/>
          <w:szCs w:val="24"/>
        </w:rPr>
      </w:pPr>
      <w:r w:rsidRPr="0049645C">
        <w:rPr>
          <w:rFonts w:ascii="Times New Roman" w:hAnsi="Times New Roman"/>
          <w:sz w:val="24"/>
          <w:szCs w:val="24"/>
        </w:rPr>
        <w:t>Manual American Gross Income</w:t>
      </w:r>
    </w:p>
    <w:p w:rsidR="005F0390" w:rsidRPr="0049645C" w:rsidRDefault="005F0390" w:rsidP="005F0390">
      <w:pPr>
        <w:pStyle w:val="ListParagraph"/>
        <w:numPr>
          <w:ilvl w:val="0"/>
          <w:numId w:val="20"/>
        </w:numPr>
        <w:spacing w:line="240" w:lineRule="auto"/>
        <w:rPr>
          <w:rFonts w:ascii="Times New Roman" w:hAnsi="Times New Roman"/>
          <w:sz w:val="24"/>
          <w:szCs w:val="24"/>
        </w:rPr>
      </w:pPr>
      <w:r w:rsidRPr="0049645C">
        <w:rPr>
          <w:rFonts w:ascii="Times New Roman" w:hAnsi="Times New Roman"/>
          <w:sz w:val="24"/>
          <w:szCs w:val="24"/>
        </w:rPr>
        <w:t>Modified Adjusted Gross Income</w:t>
      </w:r>
    </w:p>
    <w:p w:rsidR="005F0390" w:rsidRPr="0049645C" w:rsidRDefault="005F0390" w:rsidP="005F0390">
      <w:pPr>
        <w:pStyle w:val="ListParagraph"/>
        <w:spacing w:line="240" w:lineRule="auto"/>
        <w:ind w:left="0"/>
        <w:rPr>
          <w:rFonts w:ascii="Times New Roman" w:hAnsi="Times New Roman"/>
          <w:sz w:val="24"/>
          <w:szCs w:val="24"/>
        </w:rPr>
      </w:pPr>
    </w:p>
    <w:p w:rsidR="005F0390" w:rsidRPr="0049645C" w:rsidRDefault="005F0390" w:rsidP="005F0390">
      <w:pPr>
        <w:pStyle w:val="ListParagraph"/>
        <w:spacing w:line="240" w:lineRule="auto"/>
        <w:ind w:left="0"/>
        <w:rPr>
          <w:rFonts w:ascii="Times New Roman" w:hAnsi="Times New Roman"/>
          <w:sz w:val="24"/>
          <w:szCs w:val="24"/>
        </w:rPr>
      </w:pPr>
      <w:r w:rsidRPr="0049645C">
        <w:rPr>
          <w:rFonts w:ascii="Times New Roman" w:hAnsi="Times New Roman"/>
          <w:sz w:val="24"/>
          <w:szCs w:val="24"/>
        </w:rPr>
        <w:t>4.    The standard deduction for 2017 for a Head of Household individual was?</w:t>
      </w:r>
    </w:p>
    <w:p w:rsidR="005F0390" w:rsidRPr="0049645C" w:rsidRDefault="005F0390" w:rsidP="005F0390">
      <w:pPr>
        <w:pStyle w:val="ListParagraph"/>
        <w:numPr>
          <w:ilvl w:val="0"/>
          <w:numId w:val="21"/>
        </w:numPr>
        <w:spacing w:line="240" w:lineRule="auto"/>
        <w:rPr>
          <w:rFonts w:ascii="Times New Roman" w:hAnsi="Times New Roman"/>
          <w:sz w:val="24"/>
          <w:szCs w:val="24"/>
        </w:rPr>
      </w:pPr>
      <w:r w:rsidRPr="0049645C">
        <w:rPr>
          <w:rFonts w:ascii="Times New Roman" w:hAnsi="Times New Roman"/>
          <w:sz w:val="24"/>
          <w:szCs w:val="24"/>
        </w:rPr>
        <w:t>$9,350</w:t>
      </w:r>
    </w:p>
    <w:p w:rsidR="005F0390" w:rsidRPr="0049645C" w:rsidRDefault="005F0390" w:rsidP="005F0390">
      <w:pPr>
        <w:pStyle w:val="ListParagraph"/>
        <w:numPr>
          <w:ilvl w:val="0"/>
          <w:numId w:val="21"/>
        </w:numPr>
        <w:spacing w:line="240" w:lineRule="auto"/>
        <w:rPr>
          <w:rFonts w:ascii="Times New Roman" w:hAnsi="Times New Roman"/>
          <w:sz w:val="24"/>
          <w:szCs w:val="24"/>
        </w:rPr>
      </w:pPr>
      <w:r w:rsidRPr="0049645C">
        <w:rPr>
          <w:rFonts w:ascii="Times New Roman" w:hAnsi="Times New Roman"/>
          <w:sz w:val="24"/>
          <w:szCs w:val="24"/>
        </w:rPr>
        <w:t>$11,400</w:t>
      </w:r>
    </w:p>
    <w:p w:rsidR="005F0390" w:rsidRPr="0049645C" w:rsidRDefault="005F0390" w:rsidP="005F0390">
      <w:pPr>
        <w:pStyle w:val="ListParagraph"/>
        <w:numPr>
          <w:ilvl w:val="0"/>
          <w:numId w:val="21"/>
        </w:numPr>
        <w:spacing w:line="240" w:lineRule="auto"/>
        <w:rPr>
          <w:rFonts w:ascii="Times New Roman" w:hAnsi="Times New Roman"/>
          <w:sz w:val="24"/>
          <w:szCs w:val="24"/>
        </w:rPr>
      </w:pPr>
      <w:r w:rsidRPr="0049645C">
        <w:rPr>
          <w:rFonts w:ascii="Times New Roman" w:hAnsi="Times New Roman"/>
          <w:sz w:val="24"/>
          <w:szCs w:val="24"/>
        </w:rPr>
        <w:t>$6,350</w:t>
      </w:r>
    </w:p>
    <w:p w:rsidR="005F0390" w:rsidRPr="0049645C" w:rsidRDefault="005F0390" w:rsidP="005F0390">
      <w:pPr>
        <w:pStyle w:val="ListParagraph"/>
        <w:numPr>
          <w:ilvl w:val="0"/>
          <w:numId w:val="21"/>
        </w:numPr>
        <w:spacing w:line="240" w:lineRule="auto"/>
        <w:rPr>
          <w:rFonts w:ascii="Times New Roman" w:hAnsi="Times New Roman"/>
          <w:sz w:val="24"/>
          <w:szCs w:val="24"/>
        </w:rPr>
      </w:pPr>
      <w:r w:rsidRPr="0049645C">
        <w:rPr>
          <w:rFonts w:ascii="Times New Roman" w:hAnsi="Times New Roman"/>
          <w:sz w:val="24"/>
          <w:szCs w:val="24"/>
        </w:rPr>
        <w:t>$12,700</w:t>
      </w:r>
    </w:p>
    <w:p w:rsidR="005F0390" w:rsidRPr="0049645C" w:rsidRDefault="005F0390" w:rsidP="005F0390">
      <w:pPr>
        <w:pStyle w:val="ListParagraph"/>
        <w:spacing w:line="240" w:lineRule="auto"/>
        <w:ind w:left="0"/>
        <w:rPr>
          <w:rFonts w:ascii="Times New Roman" w:hAnsi="Times New Roman"/>
          <w:sz w:val="24"/>
          <w:szCs w:val="24"/>
        </w:rPr>
      </w:pPr>
    </w:p>
    <w:p w:rsidR="005F0390" w:rsidRPr="0049645C" w:rsidRDefault="005F0390" w:rsidP="005F0390">
      <w:pPr>
        <w:pStyle w:val="ListParagraph"/>
        <w:spacing w:line="240" w:lineRule="auto"/>
        <w:ind w:left="0"/>
        <w:rPr>
          <w:rFonts w:ascii="Times New Roman" w:hAnsi="Times New Roman"/>
          <w:sz w:val="24"/>
          <w:szCs w:val="24"/>
        </w:rPr>
      </w:pPr>
      <w:r w:rsidRPr="0049645C">
        <w:rPr>
          <w:rFonts w:ascii="Times New Roman" w:hAnsi="Times New Roman"/>
          <w:sz w:val="24"/>
          <w:szCs w:val="24"/>
        </w:rPr>
        <w:t>5.    What is the personal and dependency exemption amount for 201</w:t>
      </w:r>
      <w:r w:rsidR="00280DAB" w:rsidRPr="0049645C">
        <w:rPr>
          <w:rFonts w:ascii="Times New Roman" w:hAnsi="Times New Roman"/>
          <w:sz w:val="24"/>
          <w:szCs w:val="24"/>
        </w:rPr>
        <w:t>7</w:t>
      </w:r>
      <w:r w:rsidRPr="0049645C">
        <w:rPr>
          <w:rFonts w:ascii="Times New Roman" w:hAnsi="Times New Roman"/>
          <w:sz w:val="24"/>
          <w:szCs w:val="24"/>
        </w:rPr>
        <w:t>?</w:t>
      </w:r>
    </w:p>
    <w:p w:rsidR="005F0390" w:rsidRPr="0049645C" w:rsidRDefault="00280DAB" w:rsidP="005F0390">
      <w:pPr>
        <w:pStyle w:val="ListParagraph"/>
        <w:numPr>
          <w:ilvl w:val="0"/>
          <w:numId w:val="22"/>
        </w:numPr>
        <w:spacing w:line="240" w:lineRule="auto"/>
        <w:rPr>
          <w:rFonts w:ascii="Times New Roman" w:hAnsi="Times New Roman"/>
          <w:sz w:val="24"/>
          <w:szCs w:val="24"/>
        </w:rPr>
      </w:pPr>
      <w:r w:rsidRPr="0049645C">
        <w:rPr>
          <w:rFonts w:ascii="Times New Roman" w:hAnsi="Times New Roman"/>
          <w:sz w:val="24"/>
          <w:szCs w:val="24"/>
        </w:rPr>
        <w:t>$4,0</w:t>
      </w:r>
      <w:r w:rsidR="005F0390" w:rsidRPr="0049645C">
        <w:rPr>
          <w:rFonts w:ascii="Times New Roman" w:hAnsi="Times New Roman"/>
          <w:sz w:val="24"/>
          <w:szCs w:val="24"/>
        </w:rPr>
        <w:t>00</w:t>
      </w:r>
    </w:p>
    <w:p w:rsidR="005F0390" w:rsidRPr="0049645C" w:rsidRDefault="00280DAB" w:rsidP="005F0390">
      <w:pPr>
        <w:pStyle w:val="ListParagraph"/>
        <w:numPr>
          <w:ilvl w:val="0"/>
          <w:numId w:val="22"/>
        </w:numPr>
        <w:spacing w:line="240" w:lineRule="auto"/>
        <w:rPr>
          <w:rFonts w:ascii="Times New Roman" w:hAnsi="Times New Roman"/>
          <w:sz w:val="24"/>
          <w:szCs w:val="24"/>
        </w:rPr>
      </w:pPr>
      <w:r w:rsidRPr="0049645C">
        <w:rPr>
          <w:rFonts w:ascii="Times New Roman" w:hAnsi="Times New Roman"/>
          <w:sz w:val="24"/>
          <w:szCs w:val="24"/>
        </w:rPr>
        <w:t>$4</w:t>
      </w:r>
      <w:r w:rsidR="005F0390" w:rsidRPr="0049645C">
        <w:rPr>
          <w:rFonts w:ascii="Times New Roman" w:hAnsi="Times New Roman"/>
          <w:sz w:val="24"/>
          <w:szCs w:val="24"/>
        </w:rPr>
        <w:t>,</w:t>
      </w:r>
      <w:r w:rsidRPr="0049645C">
        <w:rPr>
          <w:rFonts w:ascii="Times New Roman" w:hAnsi="Times New Roman"/>
          <w:sz w:val="24"/>
          <w:szCs w:val="24"/>
        </w:rPr>
        <w:t>1</w:t>
      </w:r>
      <w:r w:rsidR="005F0390" w:rsidRPr="0049645C">
        <w:rPr>
          <w:rFonts w:ascii="Times New Roman" w:hAnsi="Times New Roman"/>
          <w:sz w:val="24"/>
          <w:szCs w:val="24"/>
        </w:rPr>
        <w:t>00</w:t>
      </w:r>
    </w:p>
    <w:p w:rsidR="005F0390" w:rsidRPr="0049645C" w:rsidRDefault="005F0390" w:rsidP="005F0390">
      <w:pPr>
        <w:pStyle w:val="ListParagraph"/>
        <w:numPr>
          <w:ilvl w:val="0"/>
          <w:numId w:val="22"/>
        </w:numPr>
        <w:spacing w:line="240" w:lineRule="auto"/>
        <w:rPr>
          <w:rFonts w:ascii="Times New Roman" w:hAnsi="Times New Roman"/>
          <w:sz w:val="24"/>
          <w:szCs w:val="24"/>
        </w:rPr>
      </w:pPr>
      <w:r w:rsidRPr="0049645C">
        <w:rPr>
          <w:rFonts w:ascii="Times New Roman" w:hAnsi="Times New Roman"/>
          <w:sz w:val="24"/>
          <w:szCs w:val="24"/>
        </w:rPr>
        <w:t>$</w:t>
      </w:r>
      <w:r w:rsidR="00280DAB" w:rsidRPr="0049645C">
        <w:rPr>
          <w:rFonts w:ascii="Times New Roman" w:hAnsi="Times New Roman"/>
          <w:sz w:val="24"/>
          <w:szCs w:val="24"/>
        </w:rPr>
        <w:t>4</w:t>
      </w:r>
      <w:r w:rsidRPr="0049645C">
        <w:rPr>
          <w:rFonts w:ascii="Times New Roman" w:hAnsi="Times New Roman"/>
          <w:sz w:val="24"/>
          <w:szCs w:val="24"/>
        </w:rPr>
        <w:t>,</w:t>
      </w:r>
      <w:r w:rsidR="00280DAB" w:rsidRPr="0049645C">
        <w:rPr>
          <w:rFonts w:ascii="Times New Roman" w:hAnsi="Times New Roman"/>
          <w:sz w:val="24"/>
          <w:szCs w:val="24"/>
        </w:rPr>
        <w:t>0</w:t>
      </w:r>
      <w:r w:rsidRPr="0049645C">
        <w:rPr>
          <w:rFonts w:ascii="Times New Roman" w:hAnsi="Times New Roman"/>
          <w:sz w:val="24"/>
          <w:szCs w:val="24"/>
        </w:rPr>
        <w:t>50</w:t>
      </w:r>
    </w:p>
    <w:p w:rsidR="005F0390" w:rsidRPr="0049645C" w:rsidRDefault="005F0390" w:rsidP="005F0390">
      <w:pPr>
        <w:pStyle w:val="ListParagraph"/>
        <w:numPr>
          <w:ilvl w:val="0"/>
          <w:numId w:val="22"/>
        </w:numPr>
        <w:spacing w:line="240" w:lineRule="auto"/>
        <w:rPr>
          <w:rFonts w:ascii="Times New Roman" w:hAnsi="Times New Roman"/>
          <w:sz w:val="24"/>
          <w:szCs w:val="24"/>
        </w:rPr>
      </w:pPr>
      <w:r w:rsidRPr="0049645C">
        <w:rPr>
          <w:rFonts w:ascii="Times New Roman" w:hAnsi="Times New Roman"/>
          <w:sz w:val="24"/>
          <w:szCs w:val="24"/>
        </w:rPr>
        <w:t xml:space="preserve"> None of these are correct</w:t>
      </w:r>
    </w:p>
    <w:p w:rsidR="005F0390" w:rsidRPr="0049645C" w:rsidRDefault="005F0390" w:rsidP="005F0390">
      <w:pPr>
        <w:pStyle w:val="ListParagraph"/>
        <w:spacing w:line="240" w:lineRule="auto"/>
        <w:ind w:left="1080"/>
        <w:rPr>
          <w:rFonts w:ascii="Times New Roman" w:hAnsi="Times New Roman"/>
          <w:sz w:val="24"/>
          <w:szCs w:val="24"/>
        </w:rPr>
      </w:pPr>
    </w:p>
    <w:p w:rsidR="005F0390" w:rsidRPr="0049645C" w:rsidRDefault="00280DAB" w:rsidP="005F0390">
      <w:pPr>
        <w:pStyle w:val="ListParagraph"/>
        <w:spacing w:line="240" w:lineRule="auto"/>
        <w:ind w:left="360" w:hanging="360"/>
        <w:rPr>
          <w:rFonts w:ascii="Times New Roman" w:hAnsi="Times New Roman"/>
          <w:sz w:val="24"/>
          <w:szCs w:val="24"/>
        </w:rPr>
      </w:pPr>
      <w:r w:rsidRPr="0049645C">
        <w:rPr>
          <w:rFonts w:ascii="Times New Roman" w:hAnsi="Times New Roman"/>
          <w:sz w:val="24"/>
          <w:szCs w:val="24"/>
        </w:rPr>
        <w:t>6.   If Hugh is a single</w:t>
      </w:r>
      <w:r w:rsidR="005F0390" w:rsidRPr="0049645C">
        <w:rPr>
          <w:rFonts w:ascii="Times New Roman" w:hAnsi="Times New Roman"/>
          <w:sz w:val="24"/>
          <w:szCs w:val="24"/>
        </w:rPr>
        <w:t xml:space="preserve"> taxpayer, with no children, and provides 95% support for his mother and father all year long (they do not live with him), how many exemptions can he claim?</w:t>
      </w:r>
    </w:p>
    <w:p w:rsidR="005F0390" w:rsidRPr="0049645C" w:rsidRDefault="005F0390" w:rsidP="005F0390">
      <w:pPr>
        <w:pStyle w:val="ListParagraph"/>
        <w:numPr>
          <w:ilvl w:val="0"/>
          <w:numId w:val="23"/>
        </w:numPr>
        <w:spacing w:line="240" w:lineRule="auto"/>
        <w:rPr>
          <w:rFonts w:ascii="Times New Roman" w:hAnsi="Times New Roman"/>
          <w:sz w:val="24"/>
          <w:szCs w:val="24"/>
        </w:rPr>
      </w:pPr>
      <w:r w:rsidRPr="0049645C">
        <w:rPr>
          <w:rFonts w:ascii="Times New Roman" w:hAnsi="Times New Roman"/>
          <w:sz w:val="24"/>
          <w:szCs w:val="24"/>
        </w:rPr>
        <w:t>4</w:t>
      </w:r>
    </w:p>
    <w:p w:rsidR="005F0390" w:rsidRPr="0049645C" w:rsidRDefault="005F0390" w:rsidP="005F0390">
      <w:pPr>
        <w:pStyle w:val="ListParagraph"/>
        <w:numPr>
          <w:ilvl w:val="0"/>
          <w:numId w:val="23"/>
        </w:numPr>
        <w:spacing w:line="240" w:lineRule="auto"/>
        <w:rPr>
          <w:rFonts w:ascii="Times New Roman" w:hAnsi="Times New Roman"/>
          <w:sz w:val="24"/>
          <w:szCs w:val="24"/>
        </w:rPr>
      </w:pPr>
      <w:r w:rsidRPr="0049645C">
        <w:rPr>
          <w:rFonts w:ascii="Times New Roman" w:hAnsi="Times New Roman"/>
          <w:sz w:val="24"/>
          <w:szCs w:val="24"/>
        </w:rPr>
        <w:t>2</w:t>
      </w:r>
    </w:p>
    <w:p w:rsidR="005F0390" w:rsidRPr="0049645C" w:rsidRDefault="005F0390" w:rsidP="005F0390">
      <w:pPr>
        <w:pStyle w:val="ListParagraph"/>
        <w:numPr>
          <w:ilvl w:val="0"/>
          <w:numId w:val="23"/>
        </w:numPr>
        <w:spacing w:line="240" w:lineRule="auto"/>
        <w:rPr>
          <w:rFonts w:ascii="Times New Roman" w:hAnsi="Times New Roman"/>
          <w:sz w:val="24"/>
          <w:szCs w:val="24"/>
        </w:rPr>
      </w:pPr>
      <w:r w:rsidRPr="0049645C">
        <w:rPr>
          <w:rFonts w:ascii="Times New Roman" w:hAnsi="Times New Roman"/>
          <w:sz w:val="24"/>
          <w:szCs w:val="24"/>
        </w:rPr>
        <w:t>3</w:t>
      </w:r>
    </w:p>
    <w:p w:rsidR="005F0390" w:rsidRPr="0049645C" w:rsidRDefault="005F0390" w:rsidP="005F0390">
      <w:pPr>
        <w:pStyle w:val="ListParagraph"/>
        <w:numPr>
          <w:ilvl w:val="0"/>
          <w:numId w:val="23"/>
        </w:numPr>
        <w:spacing w:line="240" w:lineRule="auto"/>
        <w:rPr>
          <w:rFonts w:ascii="Times New Roman" w:hAnsi="Times New Roman"/>
          <w:sz w:val="24"/>
          <w:szCs w:val="24"/>
        </w:rPr>
      </w:pPr>
      <w:r w:rsidRPr="0049645C">
        <w:rPr>
          <w:rFonts w:ascii="Times New Roman" w:hAnsi="Times New Roman"/>
          <w:sz w:val="24"/>
          <w:szCs w:val="24"/>
        </w:rPr>
        <w:t xml:space="preserve"> None of these are correct</w:t>
      </w:r>
    </w:p>
    <w:p w:rsidR="005F0390" w:rsidRPr="0049645C" w:rsidRDefault="005F0390" w:rsidP="005F0390">
      <w:pPr>
        <w:ind w:left="360" w:hanging="360"/>
        <w:rPr>
          <w:sz w:val="24"/>
          <w:szCs w:val="24"/>
        </w:rPr>
      </w:pPr>
    </w:p>
    <w:p w:rsidR="005F0390" w:rsidRPr="0049645C" w:rsidRDefault="005F0390" w:rsidP="005F0390">
      <w:pPr>
        <w:ind w:left="360" w:hanging="360"/>
        <w:rPr>
          <w:sz w:val="24"/>
          <w:szCs w:val="24"/>
        </w:rPr>
      </w:pPr>
      <w:r w:rsidRPr="0049645C">
        <w:rPr>
          <w:sz w:val="24"/>
          <w:szCs w:val="24"/>
        </w:rPr>
        <w:lastRenderedPageBreak/>
        <w:t>7.    If a single taxpayer is blind and over 65 years of age, how much would the total standard deduction be for 201</w:t>
      </w:r>
      <w:r w:rsidR="00280DAB" w:rsidRPr="0049645C">
        <w:rPr>
          <w:sz w:val="24"/>
          <w:szCs w:val="24"/>
        </w:rPr>
        <w:t>7</w:t>
      </w:r>
      <w:r w:rsidRPr="0049645C">
        <w:rPr>
          <w:sz w:val="24"/>
          <w:szCs w:val="24"/>
        </w:rPr>
        <w:t>?</w:t>
      </w:r>
    </w:p>
    <w:p w:rsidR="005F0390" w:rsidRPr="0049645C" w:rsidRDefault="00280DAB" w:rsidP="005F0390">
      <w:pPr>
        <w:pStyle w:val="ListParagraph"/>
        <w:numPr>
          <w:ilvl w:val="0"/>
          <w:numId w:val="24"/>
        </w:numPr>
        <w:spacing w:line="240" w:lineRule="auto"/>
        <w:rPr>
          <w:rFonts w:ascii="Times New Roman" w:hAnsi="Times New Roman"/>
          <w:sz w:val="24"/>
          <w:szCs w:val="24"/>
        </w:rPr>
      </w:pPr>
      <w:r w:rsidRPr="0049645C">
        <w:rPr>
          <w:rFonts w:ascii="Times New Roman" w:hAnsi="Times New Roman"/>
          <w:sz w:val="24"/>
          <w:szCs w:val="24"/>
        </w:rPr>
        <w:t>$8</w:t>
      </w:r>
      <w:r w:rsidR="005F0390" w:rsidRPr="0049645C">
        <w:rPr>
          <w:rFonts w:ascii="Times New Roman" w:hAnsi="Times New Roman"/>
          <w:sz w:val="24"/>
          <w:szCs w:val="24"/>
        </w:rPr>
        <w:t>,</w:t>
      </w:r>
      <w:r w:rsidRPr="0049645C">
        <w:rPr>
          <w:rFonts w:ascii="Times New Roman" w:hAnsi="Times New Roman"/>
          <w:sz w:val="24"/>
          <w:szCs w:val="24"/>
        </w:rPr>
        <w:t>85</w:t>
      </w:r>
      <w:r w:rsidR="005F0390" w:rsidRPr="0049645C">
        <w:rPr>
          <w:rFonts w:ascii="Times New Roman" w:hAnsi="Times New Roman"/>
          <w:sz w:val="24"/>
          <w:szCs w:val="24"/>
        </w:rPr>
        <w:t>0</w:t>
      </w:r>
    </w:p>
    <w:p w:rsidR="005F0390" w:rsidRPr="0049645C" w:rsidRDefault="005F0390" w:rsidP="005F0390">
      <w:pPr>
        <w:pStyle w:val="ListParagraph"/>
        <w:numPr>
          <w:ilvl w:val="0"/>
          <w:numId w:val="24"/>
        </w:numPr>
        <w:spacing w:line="240" w:lineRule="auto"/>
        <w:rPr>
          <w:rFonts w:ascii="Times New Roman" w:hAnsi="Times New Roman"/>
          <w:sz w:val="24"/>
          <w:szCs w:val="24"/>
        </w:rPr>
      </w:pPr>
      <w:r w:rsidRPr="0049645C">
        <w:rPr>
          <w:rFonts w:ascii="Times New Roman" w:hAnsi="Times New Roman"/>
          <w:sz w:val="24"/>
          <w:szCs w:val="24"/>
        </w:rPr>
        <w:t>$</w:t>
      </w:r>
      <w:r w:rsidR="00280DAB" w:rsidRPr="0049645C">
        <w:rPr>
          <w:rFonts w:ascii="Times New Roman" w:hAnsi="Times New Roman"/>
          <w:sz w:val="24"/>
          <w:szCs w:val="24"/>
        </w:rPr>
        <w:t>7</w:t>
      </w:r>
      <w:r w:rsidRPr="0049645C">
        <w:rPr>
          <w:rFonts w:ascii="Times New Roman" w:hAnsi="Times New Roman"/>
          <w:sz w:val="24"/>
          <w:szCs w:val="24"/>
        </w:rPr>
        <w:t>,</w:t>
      </w:r>
      <w:r w:rsidR="00280DAB" w:rsidRPr="0049645C">
        <w:rPr>
          <w:rFonts w:ascii="Times New Roman" w:hAnsi="Times New Roman"/>
          <w:sz w:val="24"/>
          <w:szCs w:val="24"/>
        </w:rPr>
        <w:t>9</w:t>
      </w:r>
      <w:r w:rsidRPr="0049645C">
        <w:rPr>
          <w:rFonts w:ascii="Times New Roman" w:hAnsi="Times New Roman"/>
          <w:sz w:val="24"/>
          <w:szCs w:val="24"/>
        </w:rPr>
        <w:t>00</w:t>
      </w:r>
    </w:p>
    <w:p w:rsidR="005F0390" w:rsidRPr="0049645C" w:rsidRDefault="00280DAB" w:rsidP="005F0390">
      <w:pPr>
        <w:pStyle w:val="ListParagraph"/>
        <w:numPr>
          <w:ilvl w:val="0"/>
          <w:numId w:val="24"/>
        </w:numPr>
        <w:spacing w:line="240" w:lineRule="auto"/>
        <w:rPr>
          <w:rFonts w:ascii="Times New Roman" w:hAnsi="Times New Roman"/>
          <w:sz w:val="24"/>
          <w:szCs w:val="24"/>
        </w:rPr>
      </w:pPr>
      <w:r w:rsidRPr="0049645C">
        <w:rPr>
          <w:rFonts w:ascii="Times New Roman" w:hAnsi="Times New Roman"/>
          <w:sz w:val="24"/>
          <w:szCs w:val="24"/>
        </w:rPr>
        <w:t>$15</w:t>
      </w:r>
      <w:r w:rsidR="005F0390" w:rsidRPr="0049645C">
        <w:rPr>
          <w:rFonts w:ascii="Times New Roman" w:hAnsi="Times New Roman"/>
          <w:sz w:val="24"/>
          <w:szCs w:val="24"/>
        </w:rPr>
        <w:t>,</w:t>
      </w:r>
      <w:r w:rsidRPr="0049645C">
        <w:rPr>
          <w:rFonts w:ascii="Times New Roman" w:hAnsi="Times New Roman"/>
          <w:sz w:val="24"/>
          <w:szCs w:val="24"/>
        </w:rPr>
        <w:t>2</w:t>
      </w:r>
      <w:r w:rsidR="005F0390" w:rsidRPr="0049645C">
        <w:rPr>
          <w:rFonts w:ascii="Times New Roman" w:hAnsi="Times New Roman"/>
          <w:sz w:val="24"/>
          <w:szCs w:val="24"/>
        </w:rPr>
        <w:t>00</w:t>
      </w:r>
    </w:p>
    <w:p w:rsidR="005F0390" w:rsidRDefault="005F0390" w:rsidP="005F0390">
      <w:pPr>
        <w:pStyle w:val="ListParagraph"/>
        <w:numPr>
          <w:ilvl w:val="0"/>
          <w:numId w:val="24"/>
        </w:numPr>
        <w:spacing w:line="240" w:lineRule="auto"/>
        <w:rPr>
          <w:rFonts w:ascii="Times New Roman" w:hAnsi="Times New Roman"/>
          <w:sz w:val="24"/>
          <w:szCs w:val="24"/>
        </w:rPr>
      </w:pPr>
      <w:r w:rsidRPr="0049645C">
        <w:rPr>
          <w:rFonts w:ascii="Times New Roman" w:hAnsi="Times New Roman"/>
          <w:sz w:val="24"/>
          <w:szCs w:val="24"/>
        </w:rPr>
        <w:t>$</w:t>
      </w:r>
      <w:r w:rsidR="00280DAB" w:rsidRPr="0049645C">
        <w:rPr>
          <w:rFonts w:ascii="Times New Roman" w:hAnsi="Times New Roman"/>
          <w:sz w:val="24"/>
          <w:szCs w:val="24"/>
        </w:rPr>
        <w:t>9</w:t>
      </w:r>
      <w:r w:rsidRPr="0049645C">
        <w:rPr>
          <w:rFonts w:ascii="Times New Roman" w:hAnsi="Times New Roman"/>
          <w:sz w:val="24"/>
          <w:szCs w:val="24"/>
        </w:rPr>
        <w:t>,</w:t>
      </w:r>
      <w:r w:rsidR="00280DAB" w:rsidRPr="0049645C">
        <w:rPr>
          <w:rFonts w:ascii="Times New Roman" w:hAnsi="Times New Roman"/>
          <w:sz w:val="24"/>
          <w:szCs w:val="24"/>
        </w:rPr>
        <w:t>4</w:t>
      </w:r>
      <w:r w:rsidRPr="0049645C">
        <w:rPr>
          <w:rFonts w:ascii="Times New Roman" w:hAnsi="Times New Roman"/>
          <w:sz w:val="24"/>
          <w:szCs w:val="24"/>
        </w:rPr>
        <w:t>50</w:t>
      </w:r>
    </w:p>
    <w:p w:rsidR="00D777F0" w:rsidRDefault="00D777F0" w:rsidP="00D777F0">
      <w:pPr>
        <w:pStyle w:val="ListParagraph"/>
        <w:spacing w:line="240" w:lineRule="auto"/>
        <w:ind w:left="1080"/>
        <w:rPr>
          <w:rFonts w:ascii="Times New Roman" w:hAnsi="Times New Roman"/>
          <w:sz w:val="24"/>
          <w:szCs w:val="24"/>
        </w:rPr>
      </w:pPr>
    </w:p>
    <w:p w:rsidR="00D777F0" w:rsidRPr="0049645C" w:rsidRDefault="00D777F0" w:rsidP="00D777F0">
      <w:pPr>
        <w:pStyle w:val="ListParagraph"/>
        <w:spacing w:line="240" w:lineRule="auto"/>
        <w:ind w:left="1080"/>
        <w:rPr>
          <w:rFonts w:ascii="Times New Roman" w:hAnsi="Times New Roman"/>
          <w:sz w:val="24"/>
          <w:szCs w:val="24"/>
        </w:rPr>
      </w:pPr>
    </w:p>
    <w:p w:rsidR="005F0390" w:rsidRPr="0049645C" w:rsidRDefault="005F0390" w:rsidP="005F0390">
      <w:pPr>
        <w:ind w:left="360" w:hanging="360"/>
        <w:rPr>
          <w:sz w:val="24"/>
          <w:szCs w:val="24"/>
        </w:rPr>
      </w:pPr>
      <w:r w:rsidRPr="0049645C">
        <w:rPr>
          <w:sz w:val="24"/>
          <w:szCs w:val="24"/>
        </w:rPr>
        <w:t>8.    A married filing joint couple that has taxable income of $10</w:t>
      </w:r>
      <w:r w:rsidR="004445C0" w:rsidRPr="0049645C">
        <w:rPr>
          <w:sz w:val="24"/>
          <w:szCs w:val="24"/>
        </w:rPr>
        <w:t>8</w:t>
      </w:r>
      <w:r w:rsidRPr="0049645C">
        <w:rPr>
          <w:sz w:val="24"/>
          <w:szCs w:val="24"/>
        </w:rPr>
        <w:t>,000 would be considered in which tax bracket?</w:t>
      </w:r>
    </w:p>
    <w:p w:rsidR="005F0390" w:rsidRPr="0049645C" w:rsidRDefault="005F0390" w:rsidP="005F0390">
      <w:pPr>
        <w:pStyle w:val="ListParagraph"/>
        <w:numPr>
          <w:ilvl w:val="0"/>
          <w:numId w:val="25"/>
        </w:numPr>
        <w:spacing w:line="240" w:lineRule="auto"/>
        <w:rPr>
          <w:rFonts w:ascii="Times New Roman" w:hAnsi="Times New Roman"/>
          <w:sz w:val="24"/>
          <w:szCs w:val="24"/>
        </w:rPr>
      </w:pPr>
      <w:r w:rsidRPr="0049645C">
        <w:rPr>
          <w:rFonts w:ascii="Times New Roman" w:hAnsi="Times New Roman"/>
          <w:sz w:val="24"/>
          <w:szCs w:val="24"/>
        </w:rPr>
        <w:t>35%</w:t>
      </w:r>
    </w:p>
    <w:p w:rsidR="005F0390" w:rsidRPr="0049645C" w:rsidRDefault="004445C0" w:rsidP="005F0390">
      <w:pPr>
        <w:pStyle w:val="ListParagraph"/>
        <w:numPr>
          <w:ilvl w:val="0"/>
          <w:numId w:val="25"/>
        </w:numPr>
        <w:spacing w:line="240" w:lineRule="auto"/>
        <w:rPr>
          <w:rFonts w:ascii="Times New Roman" w:hAnsi="Times New Roman"/>
          <w:sz w:val="24"/>
          <w:szCs w:val="24"/>
        </w:rPr>
      </w:pPr>
      <w:r w:rsidRPr="0049645C">
        <w:rPr>
          <w:rFonts w:ascii="Times New Roman" w:hAnsi="Times New Roman"/>
          <w:sz w:val="24"/>
          <w:szCs w:val="24"/>
        </w:rPr>
        <w:t>28</w:t>
      </w:r>
      <w:r w:rsidR="005F0390" w:rsidRPr="0049645C">
        <w:rPr>
          <w:rFonts w:ascii="Times New Roman" w:hAnsi="Times New Roman"/>
          <w:sz w:val="24"/>
          <w:szCs w:val="24"/>
        </w:rPr>
        <w:t>%</w:t>
      </w:r>
    </w:p>
    <w:p w:rsidR="005F0390" w:rsidRPr="0049645C" w:rsidRDefault="005F0390" w:rsidP="005F0390">
      <w:pPr>
        <w:pStyle w:val="ListParagraph"/>
        <w:numPr>
          <w:ilvl w:val="0"/>
          <w:numId w:val="25"/>
        </w:numPr>
        <w:spacing w:line="240" w:lineRule="auto"/>
        <w:rPr>
          <w:rFonts w:ascii="Times New Roman" w:hAnsi="Times New Roman"/>
          <w:sz w:val="24"/>
          <w:szCs w:val="24"/>
        </w:rPr>
      </w:pPr>
      <w:r w:rsidRPr="0049645C">
        <w:rPr>
          <w:rFonts w:ascii="Times New Roman" w:hAnsi="Times New Roman"/>
          <w:sz w:val="24"/>
          <w:szCs w:val="24"/>
        </w:rPr>
        <w:t>33%</w:t>
      </w:r>
    </w:p>
    <w:p w:rsidR="005F0390" w:rsidRPr="0049645C" w:rsidRDefault="004445C0" w:rsidP="005F0390">
      <w:pPr>
        <w:pStyle w:val="ListParagraph"/>
        <w:numPr>
          <w:ilvl w:val="0"/>
          <w:numId w:val="25"/>
        </w:numPr>
        <w:spacing w:line="240" w:lineRule="auto"/>
        <w:rPr>
          <w:rFonts w:ascii="Times New Roman" w:hAnsi="Times New Roman"/>
          <w:sz w:val="24"/>
          <w:szCs w:val="24"/>
        </w:rPr>
      </w:pPr>
      <w:r w:rsidRPr="0049645C">
        <w:rPr>
          <w:rFonts w:ascii="Times New Roman" w:hAnsi="Times New Roman"/>
          <w:sz w:val="24"/>
          <w:szCs w:val="24"/>
        </w:rPr>
        <w:t>25</w:t>
      </w:r>
      <w:r w:rsidR="005F0390" w:rsidRPr="0049645C">
        <w:rPr>
          <w:rFonts w:ascii="Times New Roman" w:hAnsi="Times New Roman"/>
          <w:sz w:val="24"/>
          <w:szCs w:val="24"/>
        </w:rPr>
        <w:t>%</w:t>
      </w:r>
    </w:p>
    <w:p w:rsidR="005F0390" w:rsidRPr="0049645C" w:rsidRDefault="005F0390" w:rsidP="005F0390">
      <w:pPr>
        <w:ind w:left="360" w:hanging="360"/>
        <w:rPr>
          <w:sz w:val="24"/>
          <w:szCs w:val="24"/>
        </w:rPr>
      </w:pPr>
      <w:r w:rsidRPr="0049645C">
        <w:rPr>
          <w:sz w:val="24"/>
          <w:szCs w:val="24"/>
        </w:rPr>
        <w:t xml:space="preserve">9.    When using the Age Test </w:t>
      </w:r>
      <w:r w:rsidR="004445C0" w:rsidRPr="0049645C">
        <w:rPr>
          <w:sz w:val="24"/>
          <w:szCs w:val="24"/>
        </w:rPr>
        <w:t>for determining exemptions, a 25</w:t>
      </w:r>
      <w:r w:rsidRPr="0049645C">
        <w:rPr>
          <w:sz w:val="24"/>
          <w:szCs w:val="24"/>
        </w:rPr>
        <w:t xml:space="preserve"> year old son</w:t>
      </w:r>
      <w:r w:rsidR="004445C0" w:rsidRPr="0049645C">
        <w:rPr>
          <w:sz w:val="24"/>
          <w:szCs w:val="24"/>
        </w:rPr>
        <w:t>, living with you full time,</w:t>
      </w:r>
      <w:r w:rsidRPr="0049645C">
        <w:rPr>
          <w:sz w:val="24"/>
          <w:szCs w:val="24"/>
        </w:rPr>
        <w:t xml:space="preserve"> would be considered a dependent if?</w:t>
      </w:r>
    </w:p>
    <w:p w:rsidR="005F0390" w:rsidRPr="0049645C" w:rsidRDefault="004445C0" w:rsidP="005F0390">
      <w:pPr>
        <w:pStyle w:val="ListParagraph"/>
        <w:numPr>
          <w:ilvl w:val="0"/>
          <w:numId w:val="26"/>
        </w:numPr>
        <w:spacing w:line="240" w:lineRule="auto"/>
        <w:rPr>
          <w:rFonts w:ascii="Times New Roman" w:hAnsi="Times New Roman"/>
          <w:sz w:val="24"/>
          <w:szCs w:val="24"/>
        </w:rPr>
      </w:pPr>
      <w:r w:rsidRPr="0049645C">
        <w:rPr>
          <w:rFonts w:ascii="Times New Roman" w:hAnsi="Times New Roman"/>
          <w:sz w:val="24"/>
          <w:szCs w:val="24"/>
        </w:rPr>
        <w:t>Unable to hold down a job</w:t>
      </w:r>
    </w:p>
    <w:p w:rsidR="005F0390" w:rsidRPr="0049645C" w:rsidRDefault="004445C0" w:rsidP="005F0390">
      <w:pPr>
        <w:pStyle w:val="ListParagraph"/>
        <w:numPr>
          <w:ilvl w:val="0"/>
          <w:numId w:val="26"/>
        </w:numPr>
        <w:spacing w:line="240" w:lineRule="auto"/>
        <w:rPr>
          <w:rFonts w:ascii="Times New Roman" w:hAnsi="Times New Roman"/>
          <w:sz w:val="24"/>
          <w:szCs w:val="24"/>
        </w:rPr>
      </w:pPr>
      <w:r w:rsidRPr="0049645C">
        <w:rPr>
          <w:rFonts w:ascii="Times New Roman" w:hAnsi="Times New Roman"/>
          <w:sz w:val="24"/>
          <w:szCs w:val="24"/>
        </w:rPr>
        <w:t>Permanently d</w:t>
      </w:r>
      <w:r w:rsidR="005F0390" w:rsidRPr="0049645C">
        <w:rPr>
          <w:rFonts w:ascii="Times New Roman" w:hAnsi="Times New Roman"/>
          <w:sz w:val="24"/>
          <w:szCs w:val="24"/>
        </w:rPr>
        <w:t>isabled</w:t>
      </w:r>
    </w:p>
    <w:p w:rsidR="005F0390" w:rsidRPr="0049645C" w:rsidRDefault="004445C0" w:rsidP="005F0390">
      <w:pPr>
        <w:pStyle w:val="ListParagraph"/>
        <w:numPr>
          <w:ilvl w:val="0"/>
          <w:numId w:val="26"/>
        </w:numPr>
        <w:spacing w:line="240" w:lineRule="auto"/>
        <w:rPr>
          <w:rFonts w:ascii="Times New Roman" w:hAnsi="Times New Roman"/>
          <w:sz w:val="24"/>
          <w:szCs w:val="24"/>
        </w:rPr>
      </w:pPr>
      <w:r w:rsidRPr="0049645C">
        <w:rPr>
          <w:rFonts w:ascii="Times New Roman" w:hAnsi="Times New Roman"/>
          <w:sz w:val="24"/>
          <w:szCs w:val="24"/>
        </w:rPr>
        <w:t>Lost their job over from violations of OSHA laws</w:t>
      </w:r>
    </w:p>
    <w:p w:rsidR="005F0390" w:rsidRPr="0049645C" w:rsidRDefault="005F0390" w:rsidP="005F0390">
      <w:pPr>
        <w:pStyle w:val="ListParagraph"/>
        <w:numPr>
          <w:ilvl w:val="0"/>
          <w:numId w:val="26"/>
        </w:numPr>
        <w:spacing w:line="240" w:lineRule="auto"/>
        <w:rPr>
          <w:rFonts w:ascii="Times New Roman" w:hAnsi="Times New Roman"/>
          <w:sz w:val="24"/>
          <w:szCs w:val="24"/>
        </w:rPr>
      </w:pPr>
      <w:r w:rsidRPr="0049645C">
        <w:rPr>
          <w:rFonts w:ascii="Times New Roman" w:hAnsi="Times New Roman"/>
          <w:sz w:val="24"/>
          <w:szCs w:val="24"/>
        </w:rPr>
        <w:t>All of the above</w:t>
      </w:r>
    </w:p>
    <w:p w:rsidR="005F0390" w:rsidRPr="0049645C" w:rsidRDefault="003A7E04" w:rsidP="007F6D61">
      <w:pPr>
        <w:ind w:left="450" w:hanging="450"/>
        <w:rPr>
          <w:sz w:val="24"/>
          <w:szCs w:val="24"/>
        </w:rPr>
      </w:pPr>
      <w:r w:rsidRPr="0049645C">
        <w:rPr>
          <w:sz w:val="24"/>
          <w:szCs w:val="24"/>
        </w:rPr>
        <w:t xml:space="preserve">10.  A dependent child must be under </w:t>
      </w:r>
      <w:r w:rsidR="007F6D61">
        <w:rPr>
          <w:sz w:val="24"/>
          <w:szCs w:val="24"/>
          <w:u w:val="single"/>
        </w:rPr>
        <w:tab/>
      </w:r>
      <w:r w:rsidR="007F6D61">
        <w:rPr>
          <w:sz w:val="24"/>
          <w:szCs w:val="24"/>
          <w:u w:val="single"/>
        </w:rPr>
        <w:tab/>
      </w:r>
      <w:r w:rsidRPr="0049645C">
        <w:rPr>
          <w:sz w:val="24"/>
          <w:szCs w:val="24"/>
        </w:rPr>
        <w:t xml:space="preserve"> years old at the end of the tax year to take the </w:t>
      </w:r>
      <w:r w:rsidR="007F6D61">
        <w:rPr>
          <w:sz w:val="24"/>
          <w:szCs w:val="24"/>
        </w:rPr>
        <w:tab/>
      </w:r>
      <w:r w:rsidR="007F6D61">
        <w:rPr>
          <w:sz w:val="24"/>
          <w:szCs w:val="24"/>
          <w:u w:val="single"/>
        </w:rPr>
        <w:tab/>
      </w:r>
      <w:r w:rsidR="007F6D61">
        <w:rPr>
          <w:sz w:val="24"/>
          <w:szCs w:val="24"/>
          <w:u w:val="single"/>
        </w:rPr>
        <w:tab/>
      </w:r>
      <w:r w:rsidRPr="0049645C">
        <w:rPr>
          <w:sz w:val="24"/>
          <w:szCs w:val="24"/>
        </w:rPr>
        <w:t>credit.</w:t>
      </w:r>
    </w:p>
    <w:p w:rsidR="005F0390" w:rsidRPr="0049645C" w:rsidRDefault="003A7E04" w:rsidP="005F0390">
      <w:pPr>
        <w:pStyle w:val="ListParagraph"/>
        <w:numPr>
          <w:ilvl w:val="0"/>
          <w:numId w:val="27"/>
        </w:numPr>
        <w:spacing w:line="240" w:lineRule="auto"/>
        <w:rPr>
          <w:rFonts w:ascii="Times New Roman" w:hAnsi="Times New Roman"/>
          <w:sz w:val="24"/>
          <w:szCs w:val="24"/>
        </w:rPr>
      </w:pPr>
      <w:r w:rsidRPr="0049645C">
        <w:rPr>
          <w:rFonts w:ascii="Times New Roman" w:hAnsi="Times New Roman"/>
          <w:sz w:val="24"/>
          <w:szCs w:val="24"/>
        </w:rPr>
        <w:t>17, Child Tax Credit</w:t>
      </w:r>
    </w:p>
    <w:p w:rsidR="003A7E04" w:rsidRPr="0049645C" w:rsidRDefault="003A7E04" w:rsidP="005F0390">
      <w:pPr>
        <w:pStyle w:val="ListParagraph"/>
        <w:numPr>
          <w:ilvl w:val="0"/>
          <w:numId w:val="27"/>
        </w:numPr>
        <w:spacing w:line="240" w:lineRule="auto"/>
        <w:rPr>
          <w:rFonts w:ascii="Times New Roman" w:hAnsi="Times New Roman"/>
          <w:sz w:val="24"/>
          <w:szCs w:val="24"/>
        </w:rPr>
      </w:pPr>
      <w:r w:rsidRPr="0049645C">
        <w:rPr>
          <w:rFonts w:ascii="Times New Roman" w:hAnsi="Times New Roman"/>
          <w:sz w:val="24"/>
          <w:szCs w:val="24"/>
        </w:rPr>
        <w:t>10, Child Dependent Care</w:t>
      </w:r>
    </w:p>
    <w:p w:rsidR="003A7E04" w:rsidRPr="0049645C" w:rsidRDefault="003A7E04" w:rsidP="005F0390">
      <w:pPr>
        <w:pStyle w:val="ListParagraph"/>
        <w:numPr>
          <w:ilvl w:val="0"/>
          <w:numId w:val="27"/>
        </w:numPr>
        <w:spacing w:line="240" w:lineRule="auto"/>
        <w:rPr>
          <w:rFonts w:ascii="Times New Roman" w:hAnsi="Times New Roman"/>
          <w:sz w:val="24"/>
          <w:szCs w:val="24"/>
        </w:rPr>
      </w:pPr>
      <w:r w:rsidRPr="0049645C">
        <w:rPr>
          <w:rFonts w:ascii="Times New Roman" w:hAnsi="Times New Roman"/>
          <w:sz w:val="24"/>
          <w:szCs w:val="24"/>
        </w:rPr>
        <w:t xml:space="preserve">18, Earned Income </w:t>
      </w:r>
    </w:p>
    <w:p w:rsidR="003A7E04" w:rsidRPr="0049645C" w:rsidRDefault="003A7E04" w:rsidP="005F0390">
      <w:pPr>
        <w:pStyle w:val="ListParagraph"/>
        <w:numPr>
          <w:ilvl w:val="0"/>
          <w:numId w:val="27"/>
        </w:numPr>
        <w:spacing w:line="240" w:lineRule="auto"/>
        <w:rPr>
          <w:rFonts w:ascii="Times New Roman" w:hAnsi="Times New Roman"/>
          <w:sz w:val="24"/>
          <w:szCs w:val="24"/>
        </w:rPr>
      </w:pPr>
      <w:r w:rsidRPr="0049645C">
        <w:rPr>
          <w:rFonts w:ascii="Times New Roman" w:hAnsi="Times New Roman"/>
          <w:sz w:val="24"/>
          <w:szCs w:val="24"/>
        </w:rPr>
        <w:t>24, Dependency</w:t>
      </w:r>
    </w:p>
    <w:p w:rsidR="005F0390" w:rsidRPr="0049645C" w:rsidRDefault="005F0390" w:rsidP="005F0390">
      <w:pPr>
        <w:ind w:left="360" w:hanging="360"/>
        <w:rPr>
          <w:sz w:val="24"/>
          <w:szCs w:val="24"/>
        </w:rPr>
      </w:pPr>
      <w:r w:rsidRPr="0049645C">
        <w:rPr>
          <w:sz w:val="24"/>
          <w:szCs w:val="24"/>
        </w:rPr>
        <w:t>11.  The Child Tax Credit is a credit that can be</w:t>
      </w:r>
      <w:r w:rsidR="0049645C">
        <w:rPr>
          <w:sz w:val="24"/>
          <w:szCs w:val="24"/>
        </w:rPr>
        <w:t xml:space="preserve"> </w:t>
      </w:r>
      <w:r w:rsidR="007F6D61">
        <w:rPr>
          <w:sz w:val="24"/>
          <w:szCs w:val="24"/>
          <w:u w:val="single"/>
        </w:rPr>
        <w:tab/>
      </w:r>
      <w:r w:rsidR="007F6D61">
        <w:rPr>
          <w:sz w:val="24"/>
          <w:szCs w:val="24"/>
          <w:u w:val="single"/>
        </w:rPr>
        <w:tab/>
      </w:r>
      <w:r w:rsidR="0049645C">
        <w:rPr>
          <w:sz w:val="24"/>
          <w:szCs w:val="24"/>
        </w:rPr>
        <w:tab/>
      </w:r>
    </w:p>
    <w:p w:rsidR="005F0390" w:rsidRPr="0049645C" w:rsidRDefault="005F0390" w:rsidP="005F0390">
      <w:pPr>
        <w:pStyle w:val="ListParagraph"/>
        <w:numPr>
          <w:ilvl w:val="0"/>
          <w:numId w:val="28"/>
        </w:numPr>
        <w:spacing w:line="240" w:lineRule="auto"/>
        <w:rPr>
          <w:rFonts w:ascii="Times New Roman" w:hAnsi="Times New Roman"/>
          <w:sz w:val="24"/>
          <w:szCs w:val="24"/>
        </w:rPr>
      </w:pPr>
      <w:r w:rsidRPr="0049645C">
        <w:rPr>
          <w:rFonts w:ascii="Times New Roman" w:hAnsi="Times New Roman"/>
          <w:sz w:val="24"/>
          <w:szCs w:val="24"/>
        </w:rPr>
        <w:t>Non Refundable only</w:t>
      </w:r>
    </w:p>
    <w:p w:rsidR="005F0390" w:rsidRPr="0049645C" w:rsidRDefault="005F0390" w:rsidP="005F0390">
      <w:pPr>
        <w:pStyle w:val="ListParagraph"/>
        <w:numPr>
          <w:ilvl w:val="0"/>
          <w:numId w:val="28"/>
        </w:numPr>
        <w:spacing w:line="240" w:lineRule="auto"/>
        <w:rPr>
          <w:rFonts w:ascii="Times New Roman" w:hAnsi="Times New Roman"/>
          <w:sz w:val="24"/>
          <w:szCs w:val="24"/>
        </w:rPr>
      </w:pPr>
      <w:r w:rsidRPr="0049645C">
        <w:rPr>
          <w:rFonts w:ascii="Times New Roman" w:hAnsi="Times New Roman"/>
          <w:sz w:val="24"/>
          <w:szCs w:val="24"/>
        </w:rPr>
        <w:t>Can be Refundable and Non refundable</w:t>
      </w:r>
    </w:p>
    <w:p w:rsidR="005F0390" w:rsidRPr="0049645C" w:rsidRDefault="005F0390" w:rsidP="005F0390">
      <w:pPr>
        <w:pStyle w:val="ListParagraph"/>
        <w:numPr>
          <w:ilvl w:val="0"/>
          <w:numId w:val="28"/>
        </w:numPr>
        <w:spacing w:line="240" w:lineRule="auto"/>
        <w:rPr>
          <w:rFonts w:ascii="Times New Roman" w:hAnsi="Times New Roman"/>
          <w:sz w:val="24"/>
          <w:szCs w:val="24"/>
        </w:rPr>
      </w:pPr>
      <w:r w:rsidRPr="0049645C">
        <w:rPr>
          <w:rFonts w:ascii="Times New Roman" w:hAnsi="Times New Roman"/>
          <w:sz w:val="24"/>
          <w:szCs w:val="24"/>
        </w:rPr>
        <w:t>Refundable only</w:t>
      </w:r>
    </w:p>
    <w:p w:rsidR="005F0390" w:rsidRPr="0049645C" w:rsidRDefault="0049645C" w:rsidP="005F0390">
      <w:pPr>
        <w:pStyle w:val="ListParagraph"/>
        <w:numPr>
          <w:ilvl w:val="0"/>
          <w:numId w:val="28"/>
        </w:numPr>
        <w:spacing w:line="240" w:lineRule="auto"/>
        <w:rPr>
          <w:rFonts w:ascii="Times New Roman" w:hAnsi="Times New Roman"/>
          <w:sz w:val="24"/>
          <w:szCs w:val="24"/>
        </w:rPr>
      </w:pPr>
      <w:r>
        <w:rPr>
          <w:rFonts w:ascii="Times New Roman" w:hAnsi="Times New Roman"/>
          <w:sz w:val="24"/>
          <w:szCs w:val="24"/>
        </w:rPr>
        <w:t xml:space="preserve">A </w:t>
      </w:r>
      <w:r w:rsidR="005F0390" w:rsidRPr="0049645C">
        <w:rPr>
          <w:rFonts w:ascii="Times New Roman" w:hAnsi="Times New Roman"/>
          <w:sz w:val="24"/>
          <w:szCs w:val="24"/>
        </w:rPr>
        <w:t>Reduction for AGI</w:t>
      </w:r>
    </w:p>
    <w:p w:rsidR="005F0390" w:rsidRPr="0049645C" w:rsidRDefault="005F0390" w:rsidP="005F0390">
      <w:pPr>
        <w:ind w:left="360" w:hanging="360"/>
        <w:rPr>
          <w:sz w:val="24"/>
          <w:szCs w:val="24"/>
        </w:rPr>
      </w:pPr>
      <w:r w:rsidRPr="0049645C">
        <w:rPr>
          <w:sz w:val="24"/>
          <w:szCs w:val="24"/>
        </w:rPr>
        <w:t xml:space="preserve">12. </w:t>
      </w:r>
      <w:r w:rsidR="00D2065C" w:rsidRPr="0049645C">
        <w:rPr>
          <w:sz w:val="24"/>
          <w:szCs w:val="24"/>
        </w:rPr>
        <w:t>For a taxpayer in the 1</w:t>
      </w:r>
      <w:r w:rsidRPr="0049645C">
        <w:rPr>
          <w:sz w:val="24"/>
          <w:szCs w:val="24"/>
        </w:rPr>
        <w:t>5% tax bracket, how much tax would be calculated on $1,000 of Qualified Dividends of their taxable income (assuming all the q</w:t>
      </w:r>
      <w:r w:rsidR="00D2065C" w:rsidRPr="0049645C">
        <w:rPr>
          <w:sz w:val="24"/>
          <w:szCs w:val="24"/>
        </w:rPr>
        <w:t>ualified dividends fall in the 1</w:t>
      </w:r>
      <w:r w:rsidRPr="0049645C">
        <w:rPr>
          <w:sz w:val="24"/>
          <w:szCs w:val="24"/>
        </w:rPr>
        <w:t>5% range of income)?</w:t>
      </w:r>
    </w:p>
    <w:p w:rsidR="005F0390" w:rsidRPr="0049645C" w:rsidRDefault="005F0390" w:rsidP="005F0390">
      <w:pPr>
        <w:pStyle w:val="ListParagraph"/>
        <w:numPr>
          <w:ilvl w:val="0"/>
          <w:numId w:val="29"/>
        </w:numPr>
        <w:spacing w:line="240" w:lineRule="auto"/>
        <w:rPr>
          <w:rFonts w:ascii="Times New Roman" w:hAnsi="Times New Roman"/>
          <w:sz w:val="24"/>
          <w:szCs w:val="24"/>
        </w:rPr>
      </w:pPr>
      <w:r w:rsidRPr="0049645C">
        <w:rPr>
          <w:rFonts w:ascii="Times New Roman" w:hAnsi="Times New Roman"/>
          <w:sz w:val="24"/>
          <w:szCs w:val="24"/>
        </w:rPr>
        <w:t>$2,500</w:t>
      </w:r>
    </w:p>
    <w:p w:rsidR="005F0390" w:rsidRPr="0049645C" w:rsidRDefault="005F0390" w:rsidP="005F0390">
      <w:pPr>
        <w:pStyle w:val="ListParagraph"/>
        <w:numPr>
          <w:ilvl w:val="0"/>
          <w:numId w:val="29"/>
        </w:numPr>
        <w:spacing w:line="240" w:lineRule="auto"/>
        <w:rPr>
          <w:rFonts w:ascii="Times New Roman" w:hAnsi="Times New Roman"/>
          <w:sz w:val="24"/>
          <w:szCs w:val="24"/>
        </w:rPr>
      </w:pPr>
      <w:r w:rsidRPr="0049645C">
        <w:rPr>
          <w:rFonts w:ascii="Times New Roman" w:hAnsi="Times New Roman"/>
          <w:sz w:val="24"/>
          <w:szCs w:val="24"/>
        </w:rPr>
        <w:t>$1,500</w:t>
      </w:r>
    </w:p>
    <w:p w:rsidR="005F0390" w:rsidRPr="0049645C" w:rsidRDefault="005F0390" w:rsidP="005F0390">
      <w:pPr>
        <w:pStyle w:val="ListParagraph"/>
        <w:numPr>
          <w:ilvl w:val="0"/>
          <w:numId w:val="29"/>
        </w:numPr>
        <w:spacing w:line="240" w:lineRule="auto"/>
        <w:rPr>
          <w:rFonts w:ascii="Times New Roman" w:hAnsi="Times New Roman"/>
          <w:sz w:val="24"/>
          <w:szCs w:val="24"/>
        </w:rPr>
      </w:pPr>
      <w:r w:rsidRPr="0049645C">
        <w:rPr>
          <w:rFonts w:ascii="Times New Roman" w:hAnsi="Times New Roman"/>
          <w:sz w:val="24"/>
          <w:szCs w:val="24"/>
        </w:rPr>
        <w:t>$0</w:t>
      </w:r>
    </w:p>
    <w:p w:rsidR="005F0390" w:rsidRPr="0049645C" w:rsidRDefault="005F0390" w:rsidP="005F0390">
      <w:pPr>
        <w:pStyle w:val="ListParagraph"/>
        <w:numPr>
          <w:ilvl w:val="0"/>
          <w:numId w:val="29"/>
        </w:numPr>
        <w:spacing w:line="240" w:lineRule="auto"/>
        <w:rPr>
          <w:rFonts w:ascii="Times New Roman" w:hAnsi="Times New Roman"/>
          <w:sz w:val="24"/>
          <w:szCs w:val="24"/>
        </w:rPr>
      </w:pPr>
      <w:r w:rsidRPr="0049645C">
        <w:rPr>
          <w:rFonts w:ascii="Times New Roman" w:hAnsi="Times New Roman"/>
          <w:sz w:val="24"/>
          <w:szCs w:val="24"/>
        </w:rPr>
        <w:t xml:space="preserve">$2,000 </w:t>
      </w:r>
    </w:p>
    <w:p w:rsidR="005F0390" w:rsidRPr="0049645C" w:rsidRDefault="005F0390" w:rsidP="005F0390">
      <w:pPr>
        <w:ind w:left="360" w:hanging="360"/>
        <w:rPr>
          <w:sz w:val="24"/>
          <w:szCs w:val="24"/>
        </w:rPr>
      </w:pPr>
      <w:r w:rsidRPr="0049645C">
        <w:rPr>
          <w:sz w:val="24"/>
          <w:szCs w:val="24"/>
        </w:rPr>
        <w:t>13. In 201</w:t>
      </w:r>
      <w:r w:rsidR="00D2065C" w:rsidRPr="0049645C">
        <w:rPr>
          <w:sz w:val="24"/>
          <w:szCs w:val="24"/>
        </w:rPr>
        <w:t>7</w:t>
      </w:r>
      <w:r w:rsidR="0049645C">
        <w:rPr>
          <w:sz w:val="24"/>
          <w:szCs w:val="24"/>
        </w:rPr>
        <w:t>,</w:t>
      </w:r>
      <w:r w:rsidR="00046AE0" w:rsidRPr="0049645C">
        <w:rPr>
          <w:sz w:val="24"/>
          <w:szCs w:val="24"/>
        </w:rPr>
        <w:t xml:space="preserve"> you purchased and</w:t>
      </w:r>
      <w:r w:rsidRPr="0049645C">
        <w:rPr>
          <w:sz w:val="24"/>
          <w:szCs w:val="24"/>
        </w:rPr>
        <w:t xml:space="preserve"> sold 10 shares of a stock paying</w:t>
      </w:r>
      <w:r w:rsidR="0002531D" w:rsidRPr="0049645C">
        <w:rPr>
          <w:sz w:val="24"/>
          <w:szCs w:val="24"/>
        </w:rPr>
        <w:t xml:space="preserve"> $7</w:t>
      </w:r>
      <w:r w:rsidR="00D2065C" w:rsidRPr="0049645C">
        <w:rPr>
          <w:sz w:val="24"/>
          <w:szCs w:val="24"/>
        </w:rPr>
        <w:t>2</w:t>
      </w:r>
      <w:r w:rsidRPr="0049645C">
        <w:rPr>
          <w:sz w:val="24"/>
          <w:szCs w:val="24"/>
        </w:rPr>
        <w:t xml:space="preserve"> each and selling them for $</w:t>
      </w:r>
      <w:r w:rsidR="0002531D" w:rsidRPr="0049645C">
        <w:rPr>
          <w:sz w:val="24"/>
          <w:szCs w:val="24"/>
        </w:rPr>
        <w:t>5</w:t>
      </w:r>
      <w:r w:rsidR="00D2065C" w:rsidRPr="0049645C">
        <w:rPr>
          <w:sz w:val="24"/>
          <w:szCs w:val="24"/>
        </w:rPr>
        <w:t>2</w:t>
      </w:r>
      <w:r w:rsidRPr="0049645C">
        <w:rPr>
          <w:sz w:val="24"/>
          <w:szCs w:val="24"/>
        </w:rPr>
        <w:t xml:space="preserve"> each. In addition, you sold 15 shares of stock you pur</w:t>
      </w:r>
      <w:r w:rsidR="00D2065C" w:rsidRPr="0049645C">
        <w:rPr>
          <w:sz w:val="24"/>
          <w:szCs w:val="24"/>
        </w:rPr>
        <w:t>chased 10 years ago (costing $30</w:t>
      </w:r>
      <w:r w:rsidRPr="0049645C">
        <w:rPr>
          <w:sz w:val="24"/>
          <w:szCs w:val="24"/>
        </w:rPr>
        <w:t xml:space="preserve"> each</w:t>
      </w:r>
      <w:r w:rsidR="00D2065C" w:rsidRPr="0049645C">
        <w:rPr>
          <w:sz w:val="24"/>
          <w:szCs w:val="24"/>
        </w:rPr>
        <w:t>) for $60</w:t>
      </w:r>
      <w:r w:rsidRPr="0049645C">
        <w:rPr>
          <w:sz w:val="24"/>
          <w:szCs w:val="24"/>
        </w:rPr>
        <w:t xml:space="preserve"> each</w:t>
      </w:r>
      <w:r w:rsidR="007F6D61">
        <w:rPr>
          <w:sz w:val="24"/>
          <w:szCs w:val="24"/>
        </w:rPr>
        <w:t>.</w:t>
      </w:r>
      <w:r w:rsidRPr="0049645C">
        <w:rPr>
          <w:sz w:val="24"/>
          <w:szCs w:val="24"/>
        </w:rPr>
        <w:t xml:space="preserve"> </w:t>
      </w:r>
      <w:r w:rsidR="007F6D61">
        <w:rPr>
          <w:sz w:val="24"/>
          <w:szCs w:val="24"/>
        </w:rPr>
        <w:t xml:space="preserve">What would </w:t>
      </w:r>
      <w:r w:rsidRPr="0049645C">
        <w:rPr>
          <w:sz w:val="24"/>
          <w:szCs w:val="24"/>
        </w:rPr>
        <w:t>your net Long Term Capital Gain would be?</w:t>
      </w:r>
    </w:p>
    <w:p w:rsidR="005F0390" w:rsidRPr="0049645C" w:rsidRDefault="0002531D" w:rsidP="005F0390">
      <w:pPr>
        <w:pStyle w:val="ListParagraph"/>
        <w:numPr>
          <w:ilvl w:val="0"/>
          <w:numId w:val="30"/>
        </w:numPr>
        <w:spacing w:line="240" w:lineRule="auto"/>
        <w:rPr>
          <w:rFonts w:ascii="Times New Roman" w:hAnsi="Times New Roman"/>
          <w:sz w:val="24"/>
          <w:szCs w:val="24"/>
        </w:rPr>
      </w:pPr>
      <w:r w:rsidRPr="0049645C">
        <w:rPr>
          <w:rFonts w:ascii="Times New Roman" w:hAnsi="Times New Roman"/>
          <w:sz w:val="24"/>
          <w:szCs w:val="24"/>
        </w:rPr>
        <w:t>$450</w:t>
      </w:r>
    </w:p>
    <w:p w:rsidR="005F0390" w:rsidRPr="0049645C" w:rsidRDefault="005F0390" w:rsidP="005F0390">
      <w:pPr>
        <w:pStyle w:val="ListParagraph"/>
        <w:numPr>
          <w:ilvl w:val="0"/>
          <w:numId w:val="30"/>
        </w:numPr>
        <w:spacing w:line="240" w:lineRule="auto"/>
        <w:rPr>
          <w:rFonts w:ascii="Times New Roman" w:hAnsi="Times New Roman"/>
          <w:sz w:val="24"/>
          <w:szCs w:val="24"/>
        </w:rPr>
      </w:pPr>
      <w:r w:rsidRPr="0049645C">
        <w:rPr>
          <w:rFonts w:ascii="Times New Roman" w:hAnsi="Times New Roman"/>
          <w:sz w:val="24"/>
          <w:szCs w:val="24"/>
        </w:rPr>
        <w:t>$</w:t>
      </w:r>
      <w:r w:rsidR="0002531D" w:rsidRPr="0049645C">
        <w:rPr>
          <w:rFonts w:ascii="Times New Roman" w:hAnsi="Times New Roman"/>
          <w:sz w:val="24"/>
          <w:szCs w:val="24"/>
        </w:rPr>
        <w:t>650</w:t>
      </w:r>
    </w:p>
    <w:p w:rsidR="005F0390" w:rsidRPr="0049645C" w:rsidRDefault="005F0390" w:rsidP="005F0390">
      <w:pPr>
        <w:pStyle w:val="ListParagraph"/>
        <w:numPr>
          <w:ilvl w:val="0"/>
          <w:numId w:val="30"/>
        </w:numPr>
        <w:spacing w:line="240" w:lineRule="auto"/>
        <w:rPr>
          <w:rFonts w:ascii="Times New Roman" w:hAnsi="Times New Roman"/>
          <w:sz w:val="24"/>
          <w:szCs w:val="24"/>
        </w:rPr>
      </w:pPr>
      <w:r w:rsidRPr="0049645C">
        <w:rPr>
          <w:rFonts w:ascii="Times New Roman" w:hAnsi="Times New Roman"/>
          <w:sz w:val="24"/>
          <w:szCs w:val="24"/>
        </w:rPr>
        <w:t>$</w:t>
      </w:r>
      <w:r w:rsidR="0002531D" w:rsidRPr="0049645C">
        <w:rPr>
          <w:rFonts w:ascii="Times New Roman" w:hAnsi="Times New Roman"/>
          <w:sz w:val="24"/>
          <w:szCs w:val="24"/>
        </w:rPr>
        <w:t>200</w:t>
      </w:r>
    </w:p>
    <w:p w:rsidR="005F0390" w:rsidRPr="0049645C" w:rsidRDefault="0002531D" w:rsidP="005F0390">
      <w:pPr>
        <w:pStyle w:val="ListParagraph"/>
        <w:numPr>
          <w:ilvl w:val="0"/>
          <w:numId w:val="30"/>
        </w:numPr>
        <w:spacing w:line="240" w:lineRule="auto"/>
        <w:rPr>
          <w:rFonts w:ascii="Times New Roman" w:hAnsi="Times New Roman"/>
          <w:sz w:val="24"/>
          <w:szCs w:val="24"/>
        </w:rPr>
      </w:pPr>
      <w:r w:rsidRPr="0049645C">
        <w:rPr>
          <w:rFonts w:ascii="Times New Roman" w:hAnsi="Times New Roman"/>
          <w:sz w:val="24"/>
          <w:szCs w:val="24"/>
        </w:rPr>
        <w:t>$250</w:t>
      </w:r>
    </w:p>
    <w:p w:rsidR="00D777F0" w:rsidRDefault="00D777F0">
      <w:pPr>
        <w:rPr>
          <w:sz w:val="24"/>
          <w:szCs w:val="24"/>
        </w:rPr>
      </w:pPr>
      <w:r>
        <w:rPr>
          <w:sz w:val="24"/>
          <w:szCs w:val="24"/>
        </w:rPr>
        <w:br w:type="page"/>
      </w:r>
    </w:p>
    <w:p w:rsidR="005F0390" w:rsidRPr="0049645C" w:rsidRDefault="005F0390" w:rsidP="005F0390">
      <w:pPr>
        <w:ind w:left="360" w:hanging="360"/>
        <w:rPr>
          <w:sz w:val="24"/>
          <w:szCs w:val="24"/>
        </w:rPr>
      </w:pPr>
    </w:p>
    <w:p w:rsidR="005F0390" w:rsidRPr="0049645C" w:rsidRDefault="005F0390" w:rsidP="005F0390">
      <w:pPr>
        <w:ind w:left="360" w:hanging="360"/>
        <w:rPr>
          <w:sz w:val="24"/>
          <w:szCs w:val="24"/>
        </w:rPr>
      </w:pPr>
      <w:r w:rsidRPr="0049645C">
        <w:rPr>
          <w:sz w:val="24"/>
          <w:szCs w:val="24"/>
        </w:rPr>
        <w:lastRenderedPageBreak/>
        <w:t>14.</w:t>
      </w:r>
      <w:r w:rsidR="0002531D" w:rsidRPr="0049645C">
        <w:rPr>
          <w:sz w:val="24"/>
          <w:szCs w:val="24"/>
        </w:rPr>
        <w:t xml:space="preserve">  In May of 2017</w:t>
      </w:r>
      <w:r w:rsidR="007F6D61">
        <w:rPr>
          <w:sz w:val="24"/>
          <w:szCs w:val="24"/>
        </w:rPr>
        <w:t>,</w:t>
      </w:r>
      <w:r w:rsidRPr="0049645C">
        <w:rPr>
          <w:sz w:val="24"/>
          <w:szCs w:val="24"/>
        </w:rPr>
        <w:t xml:space="preserve"> you put into service a Rental Property costing $200,000. It has been determined</w:t>
      </w:r>
      <w:r w:rsidR="0002531D" w:rsidRPr="0049645C">
        <w:rPr>
          <w:sz w:val="24"/>
          <w:szCs w:val="24"/>
        </w:rPr>
        <w:t xml:space="preserve"> the land is considered to be $5</w:t>
      </w:r>
      <w:r w:rsidRPr="0049645C">
        <w:rPr>
          <w:sz w:val="24"/>
          <w:szCs w:val="24"/>
        </w:rPr>
        <w:t>0,000 of the purchase price.  How much depreciation will you take the first year on this rental (round to the nearest dollar)?</w:t>
      </w:r>
    </w:p>
    <w:p w:rsidR="005F0390" w:rsidRPr="0049645C" w:rsidRDefault="00A17742" w:rsidP="005F0390">
      <w:pPr>
        <w:pStyle w:val="ListParagraph"/>
        <w:numPr>
          <w:ilvl w:val="0"/>
          <w:numId w:val="31"/>
        </w:numPr>
        <w:spacing w:line="240" w:lineRule="auto"/>
        <w:rPr>
          <w:rFonts w:ascii="Times New Roman" w:hAnsi="Times New Roman"/>
          <w:sz w:val="24"/>
          <w:szCs w:val="24"/>
        </w:rPr>
      </w:pPr>
      <w:r w:rsidRPr="0049645C">
        <w:rPr>
          <w:rFonts w:ascii="Times New Roman" w:hAnsi="Times New Roman"/>
          <w:sz w:val="24"/>
          <w:szCs w:val="24"/>
        </w:rPr>
        <w:t>$3,4</w:t>
      </w:r>
      <w:r w:rsidR="005F0390" w:rsidRPr="0049645C">
        <w:rPr>
          <w:rFonts w:ascii="Times New Roman" w:hAnsi="Times New Roman"/>
          <w:sz w:val="24"/>
          <w:szCs w:val="24"/>
        </w:rPr>
        <w:t>10</w:t>
      </w:r>
    </w:p>
    <w:p w:rsidR="005F0390" w:rsidRPr="0049645C" w:rsidRDefault="005F0390" w:rsidP="005F0390">
      <w:pPr>
        <w:pStyle w:val="ListParagraph"/>
        <w:numPr>
          <w:ilvl w:val="0"/>
          <w:numId w:val="31"/>
        </w:numPr>
        <w:spacing w:line="240" w:lineRule="auto"/>
        <w:rPr>
          <w:rFonts w:ascii="Times New Roman" w:hAnsi="Times New Roman"/>
          <w:sz w:val="24"/>
          <w:szCs w:val="24"/>
        </w:rPr>
      </w:pPr>
      <w:r w:rsidRPr="0049645C">
        <w:rPr>
          <w:rFonts w:ascii="Times New Roman" w:hAnsi="Times New Roman"/>
          <w:sz w:val="24"/>
          <w:szCs w:val="24"/>
        </w:rPr>
        <w:t>$4,546</w:t>
      </w:r>
    </w:p>
    <w:p w:rsidR="005F0390" w:rsidRPr="0049645C" w:rsidRDefault="005F0390" w:rsidP="005F0390">
      <w:pPr>
        <w:pStyle w:val="ListParagraph"/>
        <w:numPr>
          <w:ilvl w:val="0"/>
          <w:numId w:val="31"/>
        </w:numPr>
        <w:spacing w:line="240" w:lineRule="auto"/>
        <w:rPr>
          <w:rFonts w:ascii="Times New Roman" w:hAnsi="Times New Roman"/>
          <w:sz w:val="24"/>
          <w:szCs w:val="24"/>
        </w:rPr>
      </w:pPr>
      <w:r w:rsidRPr="0049645C">
        <w:rPr>
          <w:rFonts w:ascii="Times New Roman" w:hAnsi="Times New Roman"/>
          <w:sz w:val="24"/>
          <w:szCs w:val="24"/>
        </w:rPr>
        <w:t>$3,637</w:t>
      </w:r>
    </w:p>
    <w:p w:rsidR="005F0390" w:rsidRPr="0049645C" w:rsidRDefault="005F0390" w:rsidP="005F0390">
      <w:pPr>
        <w:pStyle w:val="ListParagraph"/>
        <w:numPr>
          <w:ilvl w:val="0"/>
          <w:numId w:val="31"/>
        </w:numPr>
        <w:spacing w:line="240" w:lineRule="auto"/>
        <w:rPr>
          <w:rFonts w:ascii="Times New Roman" w:hAnsi="Times New Roman"/>
          <w:sz w:val="24"/>
          <w:szCs w:val="24"/>
        </w:rPr>
      </w:pPr>
      <w:r w:rsidRPr="0049645C">
        <w:rPr>
          <w:rFonts w:ascii="Times New Roman" w:hAnsi="Times New Roman"/>
          <w:sz w:val="24"/>
          <w:szCs w:val="24"/>
        </w:rPr>
        <w:t>$2,568</w:t>
      </w:r>
    </w:p>
    <w:p w:rsidR="005F0390" w:rsidRPr="0049645C" w:rsidRDefault="005F0390" w:rsidP="005F0390">
      <w:pPr>
        <w:ind w:left="360" w:hanging="360"/>
        <w:rPr>
          <w:sz w:val="24"/>
          <w:szCs w:val="24"/>
        </w:rPr>
      </w:pPr>
      <w:r w:rsidRPr="0049645C">
        <w:rPr>
          <w:sz w:val="24"/>
          <w:szCs w:val="24"/>
        </w:rPr>
        <w:t xml:space="preserve">15.  Which of the following is generally </w:t>
      </w:r>
      <w:r w:rsidRPr="00D777F0">
        <w:rPr>
          <w:i/>
          <w:sz w:val="24"/>
          <w:szCs w:val="24"/>
        </w:rPr>
        <w:t>not</w:t>
      </w:r>
      <w:r w:rsidRPr="0049645C">
        <w:rPr>
          <w:sz w:val="24"/>
          <w:szCs w:val="24"/>
        </w:rPr>
        <w:t xml:space="preserve"> taxable income for Federal tax purposes?</w:t>
      </w:r>
    </w:p>
    <w:p w:rsidR="005F0390" w:rsidRPr="0049645C" w:rsidRDefault="005F0390" w:rsidP="005F0390">
      <w:pPr>
        <w:pStyle w:val="ListParagraph"/>
        <w:numPr>
          <w:ilvl w:val="0"/>
          <w:numId w:val="32"/>
        </w:numPr>
        <w:spacing w:line="240" w:lineRule="auto"/>
        <w:rPr>
          <w:rFonts w:ascii="Times New Roman" w:hAnsi="Times New Roman"/>
          <w:sz w:val="24"/>
          <w:szCs w:val="24"/>
        </w:rPr>
      </w:pPr>
      <w:r w:rsidRPr="0049645C">
        <w:rPr>
          <w:rFonts w:ascii="Times New Roman" w:hAnsi="Times New Roman"/>
          <w:sz w:val="24"/>
          <w:szCs w:val="24"/>
        </w:rPr>
        <w:t>Municipal bond interest</w:t>
      </w:r>
    </w:p>
    <w:p w:rsidR="005F0390" w:rsidRPr="0049645C" w:rsidRDefault="0002531D" w:rsidP="005F0390">
      <w:pPr>
        <w:pStyle w:val="ListParagraph"/>
        <w:numPr>
          <w:ilvl w:val="0"/>
          <w:numId w:val="32"/>
        </w:numPr>
        <w:spacing w:line="240" w:lineRule="auto"/>
        <w:rPr>
          <w:rFonts w:ascii="Times New Roman" w:hAnsi="Times New Roman"/>
          <w:sz w:val="24"/>
          <w:szCs w:val="24"/>
        </w:rPr>
      </w:pPr>
      <w:r w:rsidRPr="0049645C">
        <w:rPr>
          <w:rFonts w:ascii="Times New Roman" w:hAnsi="Times New Roman"/>
          <w:sz w:val="24"/>
          <w:szCs w:val="24"/>
        </w:rPr>
        <w:t>$10</w:t>
      </w:r>
      <w:r w:rsidR="005F0390" w:rsidRPr="0049645C">
        <w:rPr>
          <w:rFonts w:ascii="Times New Roman" w:hAnsi="Times New Roman"/>
          <w:sz w:val="24"/>
          <w:szCs w:val="24"/>
        </w:rPr>
        <w:t>,000 gift of money from your parents</w:t>
      </w:r>
    </w:p>
    <w:p w:rsidR="005F0390" w:rsidRPr="0049645C" w:rsidRDefault="005F0390" w:rsidP="005F0390">
      <w:pPr>
        <w:pStyle w:val="ListParagraph"/>
        <w:numPr>
          <w:ilvl w:val="0"/>
          <w:numId w:val="32"/>
        </w:numPr>
        <w:spacing w:line="240" w:lineRule="auto"/>
        <w:rPr>
          <w:rFonts w:ascii="Times New Roman" w:hAnsi="Times New Roman"/>
          <w:sz w:val="24"/>
          <w:szCs w:val="24"/>
        </w:rPr>
      </w:pPr>
      <w:r w:rsidRPr="0049645C">
        <w:rPr>
          <w:rFonts w:ascii="Times New Roman" w:hAnsi="Times New Roman"/>
          <w:sz w:val="24"/>
          <w:szCs w:val="24"/>
        </w:rPr>
        <w:t>Worker’s Compensation Payments</w:t>
      </w:r>
    </w:p>
    <w:p w:rsidR="005F0390" w:rsidRPr="0049645C" w:rsidRDefault="005F0390" w:rsidP="005F0390">
      <w:pPr>
        <w:pStyle w:val="ListParagraph"/>
        <w:numPr>
          <w:ilvl w:val="0"/>
          <w:numId w:val="32"/>
        </w:numPr>
        <w:spacing w:line="240" w:lineRule="auto"/>
        <w:rPr>
          <w:rFonts w:ascii="Times New Roman" w:hAnsi="Times New Roman"/>
          <w:sz w:val="24"/>
          <w:szCs w:val="24"/>
        </w:rPr>
      </w:pPr>
      <w:r w:rsidRPr="0049645C">
        <w:rPr>
          <w:rFonts w:ascii="Times New Roman" w:hAnsi="Times New Roman"/>
          <w:sz w:val="24"/>
          <w:szCs w:val="24"/>
        </w:rPr>
        <w:t>All of the above</w:t>
      </w:r>
    </w:p>
    <w:p w:rsidR="005F0390" w:rsidRPr="0049645C" w:rsidRDefault="005F0390" w:rsidP="005F0390">
      <w:pPr>
        <w:ind w:left="360" w:hanging="360"/>
        <w:rPr>
          <w:sz w:val="24"/>
          <w:szCs w:val="24"/>
        </w:rPr>
      </w:pPr>
      <w:r w:rsidRPr="0049645C">
        <w:rPr>
          <w:sz w:val="24"/>
          <w:szCs w:val="24"/>
        </w:rPr>
        <w:t>16.  Which of the following is taxable to the individual receiving it?</w:t>
      </w:r>
    </w:p>
    <w:p w:rsidR="005F0390" w:rsidRPr="0049645C" w:rsidRDefault="005F0390" w:rsidP="005F0390">
      <w:pPr>
        <w:pStyle w:val="ListParagraph"/>
        <w:numPr>
          <w:ilvl w:val="0"/>
          <w:numId w:val="33"/>
        </w:numPr>
        <w:spacing w:line="240" w:lineRule="auto"/>
        <w:rPr>
          <w:rFonts w:ascii="Times New Roman" w:hAnsi="Times New Roman"/>
          <w:sz w:val="24"/>
          <w:szCs w:val="24"/>
        </w:rPr>
      </w:pPr>
      <w:r w:rsidRPr="0049645C">
        <w:rPr>
          <w:rFonts w:ascii="Times New Roman" w:hAnsi="Times New Roman"/>
          <w:sz w:val="24"/>
          <w:szCs w:val="24"/>
        </w:rPr>
        <w:t>Child support payments</w:t>
      </w:r>
    </w:p>
    <w:p w:rsidR="005F0390" w:rsidRPr="0049645C" w:rsidRDefault="005F0390" w:rsidP="005F0390">
      <w:pPr>
        <w:pStyle w:val="ListParagraph"/>
        <w:numPr>
          <w:ilvl w:val="0"/>
          <w:numId w:val="33"/>
        </w:numPr>
        <w:spacing w:line="240" w:lineRule="auto"/>
        <w:rPr>
          <w:rFonts w:ascii="Times New Roman" w:hAnsi="Times New Roman"/>
          <w:sz w:val="24"/>
          <w:szCs w:val="24"/>
        </w:rPr>
      </w:pPr>
      <w:r w:rsidRPr="0049645C">
        <w:rPr>
          <w:rFonts w:ascii="Times New Roman" w:hAnsi="Times New Roman"/>
          <w:sz w:val="24"/>
          <w:szCs w:val="24"/>
        </w:rPr>
        <w:t>Alimony payments</w:t>
      </w:r>
    </w:p>
    <w:p w:rsidR="005F0390" w:rsidRPr="0049645C" w:rsidRDefault="005F0390" w:rsidP="005F0390">
      <w:pPr>
        <w:pStyle w:val="ListParagraph"/>
        <w:numPr>
          <w:ilvl w:val="0"/>
          <w:numId w:val="33"/>
        </w:numPr>
        <w:spacing w:line="240" w:lineRule="auto"/>
        <w:rPr>
          <w:rFonts w:ascii="Times New Roman" w:hAnsi="Times New Roman"/>
          <w:sz w:val="24"/>
          <w:szCs w:val="24"/>
        </w:rPr>
      </w:pPr>
      <w:r w:rsidRPr="0049645C">
        <w:rPr>
          <w:rFonts w:ascii="Times New Roman" w:hAnsi="Times New Roman"/>
          <w:sz w:val="24"/>
          <w:szCs w:val="24"/>
        </w:rPr>
        <w:t>Accountable plan employee expenses</w:t>
      </w:r>
    </w:p>
    <w:p w:rsidR="005F0390" w:rsidRPr="0049645C" w:rsidRDefault="005F0390" w:rsidP="005F0390">
      <w:pPr>
        <w:pStyle w:val="ListParagraph"/>
        <w:numPr>
          <w:ilvl w:val="0"/>
          <w:numId w:val="33"/>
        </w:numPr>
        <w:spacing w:line="240" w:lineRule="auto"/>
        <w:rPr>
          <w:rFonts w:ascii="Times New Roman" w:hAnsi="Times New Roman"/>
          <w:sz w:val="24"/>
          <w:szCs w:val="24"/>
        </w:rPr>
      </w:pPr>
      <w:r w:rsidRPr="0049645C">
        <w:rPr>
          <w:rFonts w:ascii="Times New Roman" w:hAnsi="Times New Roman"/>
          <w:sz w:val="24"/>
          <w:szCs w:val="24"/>
        </w:rPr>
        <w:t>Scholarships used for tuition</w:t>
      </w:r>
    </w:p>
    <w:p w:rsidR="005F0390" w:rsidRPr="0049645C" w:rsidRDefault="005F0390" w:rsidP="005F0390">
      <w:pPr>
        <w:ind w:left="360" w:hanging="360"/>
        <w:rPr>
          <w:sz w:val="24"/>
          <w:szCs w:val="24"/>
        </w:rPr>
      </w:pPr>
      <w:r w:rsidRPr="0049645C">
        <w:rPr>
          <w:sz w:val="24"/>
          <w:szCs w:val="24"/>
        </w:rPr>
        <w:t>17. Rental monies received during the year are</w:t>
      </w:r>
      <w:r w:rsidR="004049A0" w:rsidRPr="0049645C">
        <w:rPr>
          <w:sz w:val="24"/>
          <w:szCs w:val="24"/>
        </w:rPr>
        <w:t xml:space="preserve"> $725 per month for nine</w:t>
      </w:r>
      <w:r w:rsidRPr="0049645C">
        <w:rPr>
          <w:sz w:val="24"/>
          <w:szCs w:val="24"/>
        </w:rPr>
        <w:t xml:space="preserve"> months.  Expe</w:t>
      </w:r>
      <w:r w:rsidR="004049A0" w:rsidRPr="0049645C">
        <w:rPr>
          <w:sz w:val="24"/>
          <w:szCs w:val="24"/>
        </w:rPr>
        <w:t>nses for the rental total $3,754</w:t>
      </w:r>
      <w:r w:rsidRPr="0049645C">
        <w:rPr>
          <w:sz w:val="24"/>
          <w:szCs w:val="24"/>
        </w:rPr>
        <w:t>.  How much rental income/loss will be reported?</w:t>
      </w:r>
    </w:p>
    <w:p w:rsidR="005F0390" w:rsidRPr="0049645C" w:rsidRDefault="00C55ED2" w:rsidP="005F0390">
      <w:pPr>
        <w:pStyle w:val="ListParagraph"/>
        <w:numPr>
          <w:ilvl w:val="0"/>
          <w:numId w:val="34"/>
        </w:numPr>
        <w:spacing w:line="240" w:lineRule="auto"/>
        <w:rPr>
          <w:rFonts w:ascii="Times New Roman" w:hAnsi="Times New Roman"/>
          <w:sz w:val="24"/>
          <w:szCs w:val="24"/>
        </w:rPr>
      </w:pPr>
      <w:r w:rsidRPr="0049645C">
        <w:rPr>
          <w:rFonts w:ascii="Times New Roman" w:hAnsi="Times New Roman"/>
          <w:sz w:val="24"/>
          <w:szCs w:val="24"/>
        </w:rPr>
        <w:t>$6,5</w:t>
      </w:r>
      <w:r w:rsidR="005F0390" w:rsidRPr="0049645C">
        <w:rPr>
          <w:rFonts w:ascii="Times New Roman" w:hAnsi="Times New Roman"/>
          <w:sz w:val="24"/>
          <w:szCs w:val="24"/>
        </w:rPr>
        <w:t>25 income</w:t>
      </w:r>
    </w:p>
    <w:p w:rsidR="005F0390" w:rsidRPr="0049645C" w:rsidRDefault="005F0390" w:rsidP="005F0390">
      <w:pPr>
        <w:pStyle w:val="ListParagraph"/>
        <w:numPr>
          <w:ilvl w:val="0"/>
          <w:numId w:val="34"/>
        </w:numPr>
        <w:spacing w:line="240" w:lineRule="auto"/>
        <w:rPr>
          <w:rFonts w:ascii="Times New Roman" w:hAnsi="Times New Roman"/>
          <w:sz w:val="24"/>
          <w:szCs w:val="24"/>
        </w:rPr>
      </w:pPr>
      <w:r w:rsidRPr="0049645C">
        <w:rPr>
          <w:rFonts w:ascii="Times New Roman" w:hAnsi="Times New Roman"/>
          <w:sz w:val="24"/>
          <w:szCs w:val="24"/>
        </w:rPr>
        <w:t>$</w:t>
      </w:r>
      <w:r w:rsidR="00C55ED2" w:rsidRPr="0049645C">
        <w:rPr>
          <w:rFonts w:ascii="Times New Roman" w:hAnsi="Times New Roman"/>
          <w:sz w:val="24"/>
          <w:szCs w:val="24"/>
        </w:rPr>
        <w:t>2,7</w:t>
      </w:r>
      <w:r w:rsidRPr="0049645C">
        <w:rPr>
          <w:rFonts w:ascii="Times New Roman" w:hAnsi="Times New Roman"/>
          <w:sz w:val="24"/>
          <w:szCs w:val="24"/>
        </w:rPr>
        <w:t>7</w:t>
      </w:r>
      <w:r w:rsidR="00C55ED2" w:rsidRPr="0049645C">
        <w:rPr>
          <w:rFonts w:ascii="Times New Roman" w:hAnsi="Times New Roman"/>
          <w:sz w:val="24"/>
          <w:szCs w:val="24"/>
        </w:rPr>
        <w:t>1</w:t>
      </w:r>
      <w:r w:rsidRPr="0049645C">
        <w:rPr>
          <w:rFonts w:ascii="Times New Roman" w:hAnsi="Times New Roman"/>
          <w:sz w:val="24"/>
          <w:szCs w:val="24"/>
        </w:rPr>
        <w:t xml:space="preserve"> loss</w:t>
      </w:r>
    </w:p>
    <w:p w:rsidR="005F0390" w:rsidRPr="0049645C" w:rsidRDefault="00C55ED2" w:rsidP="005F0390">
      <w:pPr>
        <w:pStyle w:val="ListParagraph"/>
        <w:numPr>
          <w:ilvl w:val="0"/>
          <w:numId w:val="34"/>
        </w:numPr>
        <w:spacing w:line="240" w:lineRule="auto"/>
        <w:rPr>
          <w:rFonts w:ascii="Times New Roman" w:hAnsi="Times New Roman"/>
          <w:sz w:val="24"/>
          <w:szCs w:val="24"/>
        </w:rPr>
      </w:pPr>
      <w:r w:rsidRPr="0049645C">
        <w:rPr>
          <w:rFonts w:ascii="Times New Roman" w:hAnsi="Times New Roman"/>
          <w:sz w:val="24"/>
          <w:szCs w:val="24"/>
        </w:rPr>
        <w:t>$6,5</w:t>
      </w:r>
      <w:r w:rsidR="005F0390" w:rsidRPr="0049645C">
        <w:rPr>
          <w:rFonts w:ascii="Times New Roman" w:hAnsi="Times New Roman"/>
          <w:sz w:val="24"/>
          <w:szCs w:val="24"/>
        </w:rPr>
        <w:t>25 loss</w:t>
      </w:r>
    </w:p>
    <w:p w:rsidR="005F0390" w:rsidRPr="0049645C" w:rsidRDefault="005F0390" w:rsidP="005F0390">
      <w:pPr>
        <w:pStyle w:val="ListParagraph"/>
        <w:numPr>
          <w:ilvl w:val="0"/>
          <w:numId w:val="34"/>
        </w:numPr>
        <w:spacing w:line="240" w:lineRule="auto"/>
        <w:rPr>
          <w:rFonts w:ascii="Times New Roman" w:hAnsi="Times New Roman"/>
          <w:sz w:val="24"/>
          <w:szCs w:val="24"/>
        </w:rPr>
      </w:pPr>
      <w:r w:rsidRPr="0049645C">
        <w:rPr>
          <w:rFonts w:ascii="Times New Roman" w:hAnsi="Times New Roman"/>
          <w:sz w:val="24"/>
          <w:szCs w:val="24"/>
        </w:rPr>
        <w:t>$</w:t>
      </w:r>
      <w:r w:rsidR="00C55ED2" w:rsidRPr="0049645C">
        <w:rPr>
          <w:rFonts w:ascii="Times New Roman" w:hAnsi="Times New Roman"/>
          <w:sz w:val="24"/>
          <w:szCs w:val="24"/>
        </w:rPr>
        <w:t>2,</w:t>
      </w:r>
      <w:r w:rsidRPr="0049645C">
        <w:rPr>
          <w:rFonts w:ascii="Times New Roman" w:hAnsi="Times New Roman"/>
          <w:sz w:val="24"/>
          <w:szCs w:val="24"/>
        </w:rPr>
        <w:t>77</w:t>
      </w:r>
      <w:r w:rsidR="00C55ED2" w:rsidRPr="0049645C">
        <w:rPr>
          <w:rFonts w:ascii="Times New Roman" w:hAnsi="Times New Roman"/>
          <w:sz w:val="24"/>
          <w:szCs w:val="24"/>
        </w:rPr>
        <w:t>1</w:t>
      </w:r>
      <w:r w:rsidRPr="0049645C">
        <w:rPr>
          <w:rFonts w:ascii="Times New Roman" w:hAnsi="Times New Roman"/>
          <w:sz w:val="24"/>
          <w:szCs w:val="24"/>
        </w:rPr>
        <w:t xml:space="preserve"> income</w:t>
      </w:r>
    </w:p>
    <w:p w:rsidR="005F0390" w:rsidRPr="0049645C" w:rsidRDefault="005F0390" w:rsidP="005F0390">
      <w:pPr>
        <w:ind w:left="360" w:hanging="360"/>
        <w:rPr>
          <w:sz w:val="24"/>
          <w:szCs w:val="24"/>
        </w:rPr>
      </w:pPr>
      <w:r w:rsidRPr="0049645C">
        <w:rPr>
          <w:sz w:val="24"/>
          <w:szCs w:val="24"/>
        </w:rPr>
        <w:t>18. If you had a state tax refund</w:t>
      </w:r>
      <w:r w:rsidR="00A97883" w:rsidRPr="0049645C">
        <w:rPr>
          <w:sz w:val="24"/>
          <w:szCs w:val="24"/>
        </w:rPr>
        <w:t xml:space="preserve"> of $2</w:t>
      </w:r>
      <w:r w:rsidR="00DC4713" w:rsidRPr="0049645C">
        <w:rPr>
          <w:sz w:val="24"/>
          <w:szCs w:val="24"/>
        </w:rPr>
        <w:t>,400 from 2016 tax filings</w:t>
      </w:r>
      <w:r w:rsidRPr="0049645C">
        <w:rPr>
          <w:sz w:val="24"/>
          <w:szCs w:val="24"/>
        </w:rPr>
        <w:t xml:space="preserve"> that you received in 201</w:t>
      </w:r>
      <w:r w:rsidR="00DC4713" w:rsidRPr="0049645C">
        <w:rPr>
          <w:sz w:val="24"/>
          <w:szCs w:val="24"/>
        </w:rPr>
        <w:t>7</w:t>
      </w:r>
      <w:r w:rsidRPr="0049645C">
        <w:rPr>
          <w:sz w:val="24"/>
          <w:szCs w:val="24"/>
        </w:rPr>
        <w:t>, how much would be taxable if you took the standard deduction of $</w:t>
      </w:r>
      <w:r w:rsidR="00A97883" w:rsidRPr="0049645C">
        <w:rPr>
          <w:sz w:val="24"/>
          <w:szCs w:val="24"/>
        </w:rPr>
        <w:t>12,700 in 2016</w:t>
      </w:r>
      <w:r w:rsidRPr="0049645C">
        <w:rPr>
          <w:sz w:val="24"/>
          <w:szCs w:val="24"/>
        </w:rPr>
        <w:t>?</w:t>
      </w:r>
    </w:p>
    <w:p w:rsidR="005F0390" w:rsidRPr="0049645C" w:rsidRDefault="005F0390" w:rsidP="005F0390">
      <w:pPr>
        <w:pStyle w:val="ListParagraph"/>
        <w:numPr>
          <w:ilvl w:val="0"/>
          <w:numId w:val="35"/>
        </w:numPr>
        <w:spacing w:line="240" w:lineRule="auto"/>
        <w:rPr>
          <w:rFonts w:ascii="Times New Roman" w:hAnsi="Times New Roman"/>
          <w:sz w:val="24"/>
          <w:szCs w:val="24"/>
        </w:rPr>
      </w:pPr>
      <w:r w:rsidRPr="0049645C">
        <w:rPr>
          <w:rFonts w:ascii="Times New Roman" w:hAnsi="Times New Roman"/>
          <w:sz w:val="24"/>
          <w:szCs w:val="24"/>
        </w:rPr>
        <w:t>All of it</w:t>
      </w:r>
    </w:p>
    <w:p w:rsidR="005F0390" w:rsidRPr="0049645C" w:rsidRDefault="005F0390" w:rsidP="005F0390">
      <w:pPr>
        <w:pStyle w:val="ListParagraph"/>
        <w:numPr>
          <w:ilvl w:val="0"/>
          <w:numId w:val="35"/>
        </w:numPr>
        <w:spacing w:line="240" w:lineRule="auto"/>
        <w:rPr>
          <w:rFonts w:ascii="Times New Roman" w:hAnsi="Times New Roman"/>
          <w:sz w:val="24"/>
          <w:szCs w:val="24"/>
        </w:rPr>
      </w:pPr>
      <w:r w:rsidRPr="0049645C">
        <w:rPr>
          <w:rFonts w:ascii="Times New Roman" w:hAnsi="Times New Roman"/>
          <w:sz w:val="24"/>
          <w:szCs w:val="24"/>
        </w:rPr>
        <w:t>Just half, $</w:t>
      </w:r>
      <w:r w:rsidR="00A97883" w:rsidRPr="0049645C">
        <w:rPr>
          <w:rFonts w:ascii="Times New Roman" w:hAnsi="Times New Roman"/>
          <w:sz w:val="24"/>
          <w:szCs w:val="24"/>
        </w:rPr>
        <w:t>1,2</w:t>
      </w:r>
      <w:r w:rsidRPr="0049645C">
        <w:rPr>
          <w:rFonts w:ascii="Times New Roman" w:hAnsi="Times New Roman"/>
          <w:sz w:val="24"/>
          <w:szCs w:val="24"/>
        </w:rPr>
        <w:t>00</w:t>
      </w:r>
    </w:p>
    <w:p w:rsidR="005F0390" w:rsidRPr="0049645C" w:rsidRDefault="005F0390" w:rsidP="005F0390">
      <w:pPr>
        <w:pStyle w:val="ListParagraph"/>
        <w:numPr>
          <w:ilvl w:val="0"/>
          <w:numId w:val="35"/>
        </w:numPr>
        <w:spacing w:line="240" w:lineRule="auto"/>
        <w:rPr>
          <w:rFonts w:ascii="Times New Roman" w:hAnsi="Times New Roman"/>
          <w:sz w:val="24"/>
          <w:szCs w:val="24"/>
        </w:rPr>
      </w:pPr>
      <w:r w:rsidRPr="0049645C">
        <w:rPr>
          <w:rFonts w:ascii="Times New Roman" w:hAnsi="Times New Roman"/>
          <w:sz w:val="24"/>
          <w:szCs w:val="24"/>
        </w:rPr>
        <w:t>None of it</w:t>
      </w:r>
    </w:p>
    <w:p w:rsidR="005F0390" w:rsidRPr="0049645C" w:rsidRDefault="005F0390" w:rsidP="005F0390">
      <w:pPr>
        <w:pStyle w:val="ListParagraph"/>
        <w:numPr>
          <w:ilvl w:val="0"/>
          <w:numId w:val="35"/>
        </w:numPr>
        <w:spacing w:line="240" w:lineRule="auto"/>
        <w:rPr>
          <w:rFonts w:ascii="Times New Roman" w:hAnsi="Times New Roman"/>
          <w:sz w:val="24"/>
          <w:szCs w:val="24"/>
        </w:rPr>
      </w:pPr>
      <w:r w:rsidRPr="0049645C">
        <w:rPr>
          <w:rFonts w:ascii="Times New Roman" w:hAnsi="Times New Roman"/>
          <w:sz w:val="24"/>
          <w:szCs w:val="24"/>
        </w:rPr>
        <w:t>Cannot be determined from the information given</w:t>
      </w:r>
    </w:p>
    <w:p w:rsidR="005F0390" w:rsidRPr="0049645C" w:rsidRDefault="005F0390" w:rsidP="005F0390">
      <w:pPr>
        <w:ind w:left="360" w:hanging="360"/>
        <w:rPr>
          <w:sz w:val="24"/>
          <w:szCs w:val="24"/>
        </w:rPr>
      </w:pPr>
      <w:r w:rsidRPr="0049645C">
        <w:rPr>
          <w:sz w:val="24"/>
          <w:szCs w:val="24"/>
        </w:rPr>
        <w:t>19. Mary and Manny get their divorce finalized in 201</w:t>
      </w:r>
      <w:r w:rsidR="00A97883" w:rsidRPr="0049645C">
        <w:rPr>
          <w:sz w:val="24"/>
          <w:szCs w:val="24"/>
        </w:rPr>
        <w:t>7</w:t>
      </w:r>
      <w:r w:rsidRPr="0049645C">
        <w:rPr>
          <w:sz w:val="24"/>
          <w:szCs w:val="24"/>
        </w:rPr>
        <w:t>.  The divorce decree stipulates that Mary is the custodial parent and Manny can claim their child, Murton, on “odd” numbered year</w:t>
      </w:r>
      <w:r w:rsidR="00A97883" w:rsidRPr="0049645C">
        <w:rPr>
          <w:sz w:val="24"/>
          <w:szCs w:val="24"/>
        </w:rPr>
        <w:t>’</w:t>
      </w:r>
      <w:r w:rsidRPr="0049645C">
        <w:rPr>
          <w:sz w:val="24"/>
          <w:szCs w:val="24"/>
        </w:rPr>
        <w:t>s tax returns.  If Manny is in arrears for child support, which scenario should happen?</w:t>
      </w:r>
    </w:p>
    <w:p w:rsidR="005F0390" w:rsidRPr="0049645C" w:rsidRDefault="005F0390" w:rsidP="005F0390">
      <w:pPr>
        <w:pStyle w:val="ListParagraph"/>
        <w:numPr>
          <w:ilvl w:val="0"/>
          <w:numId w:val="36"/>
        </w:numPr>
        <w:spacing w:line="240" w:lineRule="auto"/>
        <w:rPr>
          <w:rFonts w:ascii="Times New Roman" w:hAnsi="Times New Roman"/>
          <w:sz w:val="24"/>
          <w:szCs w:val="24"/>
        </w:rPr>
      </w:pPr>
      <w:r w:rsidRPr="0049645C">
        <w:rPr>
          <w:rFonts w:ascii="Times New Roman" w:hAnsi="Times New Roman"/>
          <w:sz w:val="24"/>
          <w:szCs w:val="24"/>
        </w:rPr>
        <w:t>Manny claims Murton and he catches up on child support with his refund</w:t>
      </w:r>
    </w:p>
    <w:p w:rsidR="005F0390" w:rsidRPr="0049645C" w:rsidRDefault="005F0390" w:rsidP="005F0390">
      <w:pPr>
        <w:pStyle w:val="ListParagraph"/>
        <w:numPr>
          <w:ilvl w:val="0"/>
          <w:numId w:val="36"/>
        </w:numPr>
        <w:spacing w:line="240" w:lineRule="auto"/>
        <w:rPr>
          <w:rFonts w:ascii="Times New Roman" w:hAnsi="Times New Roman"/>
          <w:sz w:val="24"/>
          <w:szCs w:val="24"/>
        </w:rPr>
      </w:pPr>
      <w:r w:rsidRPr="0049645C">
        <w:rPr>
          <w:rFonts w:ascii="Times New Roman" w:hAnsi="Times New Roman"/>
          <w:sz w:val="24"/>
          <w:szCs w:val="24"/>
        </w:rPr>
        <w:t>Mary claims Murton because Manny is in arrears with child support</w:t>
      </w:r>
    </w:p>
    <w:p w:rsidR="005F0390" w:rsidRPr="0049645C" w:rsidRDefault="005F0390" w:rsidP="005F0390">
      <w:pPr>
        <w:pStyle w:val="ListParagraph"/>
        <w:numPr>
          <w:ilvl w:val="0"/>
          <w:numId w:val="36"/>
        </w:numPr>
        <w:spacing w:line="240" w:lineRule="auto"/>
        <w:rPr>
          <w:rFonts w:ascii="Times New Roman" w:hAnsi="Times New Roman"/>
          <w:sz w:val="24"/>
          <w:szCs w:val="24"/>
        </w:rPr>
      </w:pPr>
      <w:r w:rsidRPr="0049645C">
        <w:rPr>
          <w:rFonts w:ascii="Times New Roman" w:hAnsi="Times New Roman"/>
          <w:sz w:val="24"/>
          <w:szCs w:val="24"/>
        </w:rPr>
        <w:t>Neither will claim Murton until the arrears are cleared up</w:t>
      </w:r>
    </w:p>
    <w:p w:rsidR="005F0390" w:rsidRPr="0049645C" w:rsidRDefault="005F0390" w:rsidP="005F0390">
      <w:pPr>
        <w:pStyle w:val="ListParagraph"/>
        <w:numPr>
          <w:ilvl w:val="0"/>
          <w:numId w:val="36"/>
        </w:numPr>
        <w:spacing w:line="240" w:lineRule="auto"/>
        <w:rPr>
          <w:rFonts w:ascii="Times New Roman" w:hAnsi="Times New Roman"/>
          <w:sz w:val="24"/>
          <w:szCs w:val="24"/>
        </w:rPr>
      </w:pPr>
      <w:r w:rsidRPr="0049645C">
        <w:rPr>
          <w:rFonts w:ascii="Times New Roman" w:hAnsi="Times New Roman"/>
          <w:sz w:val="24"/>
          <w:szCs w:val="24"/>
        </w:rPr>
        <w:t>Mary and Manny  split the exemption</w:t>
      </w:r>
    </w:p>
    <w:p w:rsidR="005F0390" w:rsidRPr="0049645C" w:rsidRDefault="00A97883" w:rsidP="005F0390">
      <w:pPr>
        <w:ind w:left="360" w:hanging="360"/>
        <w:rPr>
          <w:sz w:val="24"/>
          <w:szCs w:val="24"/>
        </w:rPr>
      </w:pPr>
      <w:r w:rsidRPr="0049645C">
        <w:rPr>
          <w:sz w:val="24"/>
          <w:szCs w:val="24"/>
        </w:rPr>
        <w:t>20. The company Jack works for has a non-accountable expense reimbursement system. If Jack saves all of his receipts and he still spent $876 more than what he received, can he deduct this difference</w:t>
      </w:r>
      <w:r w:rsidR="005F0390" w:rsidRPr="0049645C">
        <w:rPr>
          <w:sz w:val="24"/>
          <w:szCs w:val="24"/>
        </w:rPr>
        <w:t>?</w:t>
      </w:r>
    </w:p>
    <w:p w:rsidR="005F0390" w:rsidRPr="0049645C" w:rsidRDefault="00A97883" w:rsidP="005F0390">
      <w:pPr>
        <w:pStyle w:val="ListParagraph"/>
        <w:numPr>
          <w:ilvl w:val="0"/>
          <w:numId w:val="37"/>
        </w:numPr>
        <w:spacing w:line="240" w:lineRule="auto"/>
        <w:rPr>
          <w:rFonts w:ascii="Times New Roman" w:hAnsi="Times New Roman"/>
          <w:sz w:val="24"/>
          <w:szCs w:val="24"/>
        </w:rPr>
      </w:pPr>
      <w:r w:rsidRPr="0049645C">
        <w:rPr>
          <w:rFonts w:ascii="Times New Roman" w:hAnsi="Times New Roman"/>
          <w:sz w:val="24"/>
          <w:szCs w:val="24"/>
        </w:rPr>
        <w:t>Yes, on form 2106</w:t>
      </w:r>
    </w:p>
    <w:p w:rsidR="005F0390" w:rsidRPr="0049645C" w:rsidRDefault="00A97883" w:rsidP="005F0390">
      <w:pPr>
        <w:pStyle w:val="ListParagraph"/>
        <w:numPr>
          <w:ilvl w:val="0"/>
          <w:numId w:val="37"/>
        </w:numPr>
        <w:spacing w:line="240" w:lineRule="auto"/>
        <w:rPr>
          <w:rFonts w:ascii="Times New Roman" w:hAnsi="Times New Roman"/>
          <w:sz w:val="24"/>
          <w:szCs w:val="24"/>
        </w:rPr>
      </w:pPr>
      <w:r w:rsidRPr="0049645C">
        <w:rPr>
          <w:rFonts w:ascii="Times New Roman" w:hAnsi="Times New Roman"/>
          <w:sz w:val="24"/>
          <w:szCs w:val="24"/>
        </w:rPr>
        <w:t xml:space="preserve">Yes, on </w:t>
      </w:r>
      <w:r w:rsidR="0033358A" w:rsidRPr="0049645C">
        <w:rPr>
          <w:rFonts w:ascii="Times New Roman" w:hAnsi="Times New Roman"/>
          <w:sz w:val="24"/>
          <w:szCs w:val="24"/>
        </w:rPr>
        <w:t>Schedule C</w:t>
      </w:r>
    </w:p>
    <w:p w:rsidR="005F0390" w:rsidRPr="0049645C" w:rsidRDefault="0033358A" w:rsidP="005F0390">
      <w:pPr>
        <w:pStyle w:val="ListParagraph"/>
        <w:numPr>
          <w:ilvl w:val="0"/>
          <w:numId w:val="37"/>
        </w:numPr>
        <w:spacing w:line="240" w:lineRule="auto"/>
        <w:rPr>
          <w:rFonts w:ascii="Times New Roman" w:hAnsi="Times New Roman"/>
          <w:sz w:val="24"/>
          <w:szCs w:val="24"/>
        </w:rPr>
      </w:pPr>
      <w:r w:rsidRPr="0049645C">
        <w:rPr>
          <w:rFonts w:ascii="Times New Roman" w:hAnsi="Times New Roman"/>
          <w:sz w:val="24"/>
          <w:szCs w:val="24"/>
        </w:rPr>
        <w:t>No, he is out of luck</w:t>
      </w:r>
    </w:p>
    <w:p w:rsidR="005F0390" w:rsidRPr="0049645C" w:rsidRDefault="005F0390" w:rsidP="005F0390">
      <w:pPr>
        <w:pStyle w:val="ListParagraph"/>
        <w:numPr>
          <w:ilvl w:val="0"/>
          <w:numId w:val="37"/>
        </w:numPr>
        <w:spacing w:line="240" w:lineRule="auto"/>
        <w:rPr>
          <w:rFonts w:ascii="Times New Roman" w:hAnsi="Times New Roman"/>
          <w:sz w:val="24"/>
          <w:szCs w:val="24"/>
        </w:rPr>
      </w:pPr>
      <w:r w:rsidRPr="0049645C">
        <w:rPr>
          <w:rFonts w:ascii="Times New Roman" w:hAnsi="Times New Roman"/>
          <w:sz w:val="24"/>
          <w:szCs w:val="24"/>
        </w:rPr>
        <w:t>None of the above is correct</w:t>
      </w:r>
    </w:p>
    <w:p w:rsidR="005F0390" w:rsidRPr="0049645C" w:rsidRDefault="005F0390" w:rsidP="005F0390">
      <w:pPr>
        <w:ind w:left="360" w:hanging="360"/>
        <w:rPr>
          <w:sz w:val="22"/>
          <w:szCs w:val="22"/>
        </w:rPr>
      </w:pPr>
    </w:p>
    <w:p w:rsidR="00B6544B" w:rsidRPr="00D777F0" w:rsidRDefault="00B6544B" w:rsidP="00B6544B">
      <w:pPr>
        <w:widowControl w:val="0"/>
        <w:suppressAutoHyphens/>
        <w:autoSpaceDE w:val="0"/>
        <w:autoSpaceDN w:val="0"/>
        <w:adjustRightInd w:val="0"/>
        <w:ind w:left="-1080" w:firstLine="1080"/>
        <w:rPr>
          <w:b/>
          <w:bCs/>
          <w:color w:val="000000"/>
          <w:sz w:val="28"/>
          <w:szCs w:val="28"/>
        </w:rPr>
      </w:pPr>
      <w:r w:rsidRPr="00D777F0">
        <w:rPr>
          <w:b/>
          <w:bCs/>
          <w:color w:val="000000"/>
          <w:sz w:val="28"/>
          <w:szCs w:val="28"/>
        </w:rPr>
        <w:lastRenderedPageBreak/>
        <w:t>Part 2</w:t>
      </w:r>
      <w:r w:rsidR="007F6D61">
        <w:rPr>
          <w:b/>
          <w:bCs/>
          <w:color w:val="000000"/>
          <w:sz w:val="28"/>
          <w:szCs w:val="28"/>
        </w:rPr>
        <w:t xml:space="preserve"> - </w:t>
      </w:r>
      <w:r w:rsidR="007F6D61">
        <w:rPr>
          <w:b/>
          <w:bCs/>
          <w:color w:val="000000"/>
          <w:sz w:val="28"/>
          <w:szCs w:val="28"/>
        </w:rPr>
        <w:t xml:space="preserve">Production - </w:t>
      </w:r>
      <w:r w:rsidRPr="00D777F0">
        <w:rPr>
          <w:b/>
          <w:bCs/>
          <w:color w:val="000000"/>
          <w:sz w:val="28"/>
          <w:szCs w:val="28"/>
        </w:rPr>
        <w:t>Problems</w:t>
      </w:r>
      <w:r w:rsidR="00835A00" w:rsidRPr="00D777F0">
        <w:rPr>
          <w:b/>
          <w:bCs/>
          <w:color w:val="000000"/>
          <w:sz w:val="28"/>
          <w:szCs w:val="28"/>
        </w:rPr>
        <w:t xml:space="preserve"> 1 and 2</w:t>
      </w:r>
    </w:p>
    <w:p w:rsidR="00B6544B" w:rsidRPr="0049645C" w:rsidRDefault="00B6544B" w:rsidP="00B6544B">
      <w:pPr>
        <w:widowControl w:val="0"/>
        <w:suppressAutoHyphens/>
        <w:autoSpaceDE w:val="0"/>
        <w:autoSpaceDN w:val="0"/>
        <w:adjustRightInd w:val="0"/>
        <w:ind w:left="-1080" w:firstLine="1080"/>
        <w:rPr>
          <w:b/>
          <w:bCs/>
          <w:color w:val="000000"/>
          <w:sz w:val="22"/>
          <w:szCs w:val="22"/>
        </w:rPr>
      </w:pPr>
    </w:p>
    <w:p w:rsidR="00B6544B" w:rsidRPr="0049645C" w:rsidRDefault="00B6544B" w:rsidP="00B6544B">
      <w:pPr>
        <w:widowControl w:val="0"/>
        <w:suppressAutoHyphens/>
        <w:autoSpaceDE w:val="0"/>
        <w:autoSpaceDN w:val="0"/>
        <w:adjustRightInd w:val="0"/>
        <w:ind w:left="-1080" w:firstLine="1080"/>
        <w:rPr>
          <w:b/>
          <w:bCs/>
          <w:color w:val="000000"/>
          <w:sz w:val="22"/>
          <w:szCs w:val="22"/>
        </w:rPr>
      </w:pPr>
    </w:p>
    <w:p w:rsidR="00B6544B" w:rsidRPr="0049645C" w:rsidRDefault="00B6544B" w:rsidP="00B6544B">
      <w:pPr>
        <w:widowControl w:val="0"/>
        <w:suppressAutoHyphens/>
        <w:autoSpaceDE w:val="0"/>
        <w:autoSpaceDN w:val="0"/>
        <w:adjustRightInd w:val="0"/>
        <w:ind w:left="-1080" w:firstLine="1080"/>
        <w:rPr>
          <w:b/>
          <w:bCs/>
          <w:color w:val="000000"/>
          <w:sz w:val="22"/>
          <w:szCs w:val="22"/>
        </w:rPr>
      </w:pPr>
      <w:r w:rsidRPr="0049645C">
        <w:rPr>
          <w:b/>
          <w:bCs/>
          <w:color w:val="000000"/>
          <w:sz w:val="22"/>
          <w:szCs w:val="22"/>
        </w:rPr>
        <w:t>Problem 1: Calculating Taxable Income</w:t>
      </w:r>
      <w:r w:rsidR="00835A00" w:rsidRPr="0049645C">
        <w:rPr>
          <w:b/>
          <w:bCs/>
          <w:color w:val="000000"/>
          <w:sz w:val="22"/>
          <w:szCs w:val="22"/>
        </w:rPr>
        <w:t xml:space="preserve"> (5 questions @ 3 points each) 15 Points Total</w:t>
      </w:r>
    </w:p>
    <w:p w:rsidR="0033358A" w:rsidRPr="0049645C" w:rsidRDefault="0033358A" w:rsidP="00B6544B">
      <w:pPr>
        <w:rPr>
          <w:sz w:val="22"/>
          <w:szCs w:val="22"/>
        </w:rPr>
      </w:pPr>
    </w:p>
    <w:p w:rsidR="00B6544B" w:rsidRPr="0049645C" w:rsidRDefault="00B6544B" w:rsidP="00B6544B">
      <w:pPr>
        <w:rPr>
          <w:sz w:val="22"/>
          <w:szCs w:val="22"/>
          <w:u w:val="single"/>
        </w:rPr>
      </w:pPr>
      <w:r w:rsidRPr="0049645C">
        <w:rPr>
          <w:sz w:val="22"/>
          <w:szCs w:val="22"/>
          <w:u w:val="single"/>
        </w:rPr>
        <w:t>Taxpayer</w:t>
      </w:r>
      <w:r w:rsidRPr="0049645C">
        <w:rPr>
          <w:sz w:val="22"/>
          <w:szCs w:val="22"/>
          <w:u w:val="single"/>
        </w:rPr>
        <w:tab/>
      </w:r>
      <w:r w:rsidRPr="0049645C">
        <w:rPr>
          <w:sz w:val="22"/>
          <w:szCs w:val="22"/>
          <w:u w:val="single"/>
        </w:rPr>
        <w:tab/>
        <w:t>AGI</w:t>
      </w:r>
      <w:r w:rsidRPr="0049645C">
        <w:rPr>
          <w:sz w:val="22"/>
          <w:szCs w:val="22"/>
          <w:u w:val="single"/>
        </w:rPr>
        <w:tab/>
      </w:r>
      <w:r w:rsidRPr="0049645C">
        <w:rPr>
          <w:sz w:val="22"/>
          <w:szCs w:val="22"/>
          <w:u w:val="single"/>
        </w:rPr>
        <w:tab/>
        <w:t>Filing Status</w:t>
      </w:r>
      <w:r w:rsidRPr="0049645C">
        <w:rPr>
          <w:sz w:val="22"/>
          <w:szCs w:val="22"/>
          <w:u w:val="single"/>
        </w:rPr>
        <w:tab/>
        <w:t xml:space="preserve">   Over 65</w:t>
      </w:r>
      <w:r w:rsidRPr="0049645C">
        <w:rPr>
          <w:sz w:val="22"/>
          <w:szCs w:val="22"/>
          <w:u w:val="single"/>
        </w:rPr>
        <w:tab/>
        <w:t xml:space="preserve"> Blind</w:t>
      </w:r>
      <w:r w:rsidRPr="0049645C">
        <w:rPr>
          <w:sz w:val="22"/>
          <w:szCs w:val="22"/>
          <w:u w:val="single"/>
        </w:rPr>
        <w:tab/>
        <w:t xml:space="preserve"> </w:t>
      </w:r>
      <w:r w:rsidRPr="0049645C">
        <w:rPr>
          <w:sz w:val="22"/>
          <w:szCs w:val="22"/>
          <w:u w:val="single"/>
        </w:rPr>
        <w:tab/>
        <w:t>Total Exemptions</w:t>
      </w:r>
    </w:p>
    <w:p w:rsidR="00B6544B" w:rsidRPr="0049645C" w:rsidRDefault="00B6544B" w:rsidP="00B6544B">
      <w:pPr>
        <w:rPr>
          <w:sz w:val="22"/>
          <w:szCs w:val="22"/>
          <w:u w:val="single"/>
        </w:rPr>
      </w:pPr>
    </w:p>
    <w:p w:rsidR="00B6544B" w:rsidRPr="007F6D61" w:rsidRDefault="00B6544B" w:rsidP="00B6544B">
      <w:pPr>
        <w:rPr>
          <w:sz w:val="24"/>
          <w:szCs w:val="24"/>
        </w:rPr>
      </w:pPr>
      <w:r w:rsidRPr="007F6D61">
        <w:rPr>
          <w:sz w:val="24"/>
          <w:szCs w:val="24"/>
        </w:rPr>
        <w:t>Brown</w:t>
      </w:r>
      <w:r w:rsidRPr="007F6D61">
        <w:rPr>
          <w:sz w:val="24"/>
          <w:szCs w:val="24"/>
        </w:rPr>
        <w:tab/>
      </w:r>
      <w:r w:rsidRPr="007F6D61">
        <w:rPr>
          <w:sz w:val="24"/>
          <w:szCs w:val="24"/>
        </w:rPr>
        <w:tab/>
        <w:t xml:space="preserve">          </w:t>
      </w:r>
      <w:r w:rsidR="0016676B" w:rsidRPr="007F6D61">
        <w:rPr>
          <w:sz w:val="24"/>
          <w:szCs w:val="24"/>
        </w:rPr>
        <w:t>$</w:t>
      </w:r>
      <w:r w:rsidRPr="007F6D61">
        <w:rPr>
          <w:sz w:val="24"/>
          <w:szCs w:val="24"/>
        </w:rPr>
        <w:t>40,120</w:t>
      </w:r>
      <w:r w:rsidRPr="007F6D61">
        <w:rPr>
          <w:sz w:val="24"/>
          <w:szCs w:val="24"/>
        </w:rPr>
        <w:tab/>
      </w:r>
      <w:r w:rsidRPr="007F6D61">
        <w:rPr>
          <w:sz w:val="24"/>
          <w:szCs w:val="24"/>
        </w:rPr>
        <w:tab/>
        <w:t>Single</w:t>
      </w:r>
      <w:r w:rsidRPr="007F6D61">
        <w:rPr>
          <w:sz w:val="24"/>
          <w:szCs w:val="24"/>
        </w:rPr>
        <w:tab/>
      </w:r>
      <w:r w:rsidRPr="007F6D61">
        <w:rPr>
          <w:sz w:val="24"/>
          <w:szCs w:val="24"/>
        </w:rPr>
        <w:tab/>
        <w:t xml:space="preserve">        No</w:t>
      </w:r>
      <w:r w:rsidRPr="007F6D61">
        <w:rPr>
          <w:sz w:val="24"/>
          <w:szCs w:val="24"/>
        </w:rPr>
        <w:tab/>
        <w:t xml:space="preserve">    </w:t>
      </w:r>
      <w:proofErr w:type="spellStart"/>
      <w:r w:rsidRPr="007F6D61">
        <w:rPr>
          <w:sz w:val="24"/>
          <w:szCs w:val="24"/>
        </w:rPr>
        <w:t>No</w:t>
      </w:r>
      <w:proofErr w:type="spellEnd"/>
      <w:r w:rsidRPr="007F6D61">
        <w:rPr>
          <w:sz w:val="24"/>
          <w:szCs w:val="24"/>
        </w:rPr>
        <w:tab/>
      </w:r>
      <w:r w:rsidRPr="007F6D61">
        <w:rPr>
          <w:sz w:val="24"/>
          <w:szCs w:val="24"/>
        </w:rPr>
        <w:tab/>
        <w:t xml:space="preserve">         </w:t>
      </w:r>
      <w:r w:rsidR="007F6D61" w:rsidRPr="007F6D61">
        <w:rPr>
          <w:sz w:val="24"/>
          <w:szCs w:val="24"/>
        </w:rPr>
        <w:t xml:space="preserve">  </w:t>
      </w:r>
      <w:r w:rsidRPr="007F6D61">
        <w:rPr>
          <w:sz w:val="24"/>
          <w:szCs w:val="24"/>
        </w:rPr>
        <w:t xml:space="preserve">  1</w:t>
      </w:r>
    </w:p>
    <w:p w:rsidR="00B6544B" w:rsidRPr="0049645C" w:rsidRDefault="00B6544B" w:rsidP="00B6544B">
      <w:pPr>
        <w:rPr>
          <w:sz w:val="22"/>
          <w:szCs w:val="22"/>
        </w:rPr>
      </w:pPr>
    </w:p>
    <w:p w:rsidR="00B6544B" w:rsidRPr="007F6D61" w:rsidRDefault="00B6544B" w:rsidP="00B6544B">
      <w:pPr>
        <w:rPr>
          <w:sz w:val="24"/>
          <w:szCs w:val="24"/>
        </w:rPr>
      </w:pPr>
      <w:r w:rsidRPr="007F6D61">
        <w:rPr>
          <w:sz w:val="24"/>
          <w:szCs w:val="24"/>
        </w:rPr>
        <w:tab/>
      </w:r>
      <w:r w:rsidRPr="007F6D61">
        <w:rPr>
          <w:sz w:val="24"/>
          <w:szCs w:val="24"/>
        </w:rPr>
        <w:tab/>
      </w:r>
      <w:r w:rsidRPr="007F6D61">
        <w:rPr>
          <w:b/>
          <w:sz w:val="24"/>
          <w:szCs w:val="24"/>
        </w:rPr>
        <w:t>Taxable Income:</w:t>
      </w:r>
      <w:r w:rsidRPr="007F6D61">
        <w:rPr>
          <w:sz w:val="24"/>
          <w:szCs w:val="24"/>
        </w:rPr>
        <w:t>____________________</w:t>
      </w:r>
    </w:p>
    <w:p w:rsidR="00B6544B" w:rsidRPr="0049645C" w:rsidRDefault="00B6544B" w:rsidP="00B6544B">
      <w:pPr>
        <w:rPr>
          <w:sz w:val="22"/>
          <w:szCs w:val="22"/>
        </w:rPr>
      </w:pPr>
    </w:p>
    <w:p w:rsidR="0016676B" w:rsidRPr="0049645C" w:rsidRDefault="0016676B" w:rsidP="00B6544B">
      <w:pPr>
        <w:rPr>
          <w:sz w:val="22"/>
          <w:szCs w:val="22"/>
        </w:rPr>
      </w:pPr>
    </w:p>
    <w:p w:rsidR="0016676B" w:rsidRPr="0049645C" w:rsidRDefault="0016676B" w:rsidP="00B6544B">
      <w:pPr>
        <w:rPr>
          <w:sz w:val="22"/>
          <w:szCs w:val="22"/>
        </w:rPr>
      </w:pPr>
    </w:p>
    <w:p w:rsidR="00B6544B" w:rsidRPr="007F6D61" w:rsidRDefault="0016676B" w:rsidP="00B6544B">
      <w:pPr>
        <w:rPr>
          <w:sz w:val="24"/>
          <w:szCs w:val="24"/>
        </w:rPr>
      </w:pPr>
      <w:r w:rsidRPr="007F6D61">
        <w:rPr>
          <w:sz w:val="24"/>
          <w:szCs w:val="24"/>
        </w:rPr>
        <w:t>Horton</w:t>
      </w:r>
      <w:r w:rsidR="00B6544B" w:rsidRPr="007F6D61">
        <w:rPr>
          <w:sz w:val="24"/>
          <w:szCs w:val="24"/>
        </w:rPr>
        <w:tab/>
      </w:r>
      <w:r w:rsidR="00B6544B" w:rsidRPr="007F6D61">
        <w:rPr>
          <w:sz w:val="24"/>
          <w:szCs w:val="24"/>
        </w:rPr>
        <w:tab/>
        <w:t xml:space="preserve">          </w:t>
      </w:r>
      <w:r w:rsidRPr="007F6D61">
        <w:rPr>
          <w:sz w:val="24"/>
          <w:szCs w:val="24"/>
        </w:rPr>
        <w:t>$87</w:t>
      </w:r>
      <w:r w:rsidR="00B6544B" w:rsidRPr="007F6D61">
        <w:rPr>
          <w:sz w:val="24"/>
          <w:szCs w:val="24"/>
        </w:rPr>
        <w:t>,</w:t>
      </w:r>
      <w:r w:rsidRPr="007F6D61">
        <w:rPr>
          <w:sz w:val="24"/>
          <w:szCs w:val="24"/>
        </w:rPr>
        <w:t>60</w:t>
      </w:r>
      <w:r w:rsidR="00B6544B" w:rsidRPr="007F6D61">
        <w:rPr>
          <w:sz w:val="24"/>
          <w:szCs w:val="24"/>
        </w:rPr>
        <w:t>0</w:t>
      </w:r>
      <w:r w:rsidR="00B6544B" w:rsidRPr="007F6D61">
        <w:rPr>
          <w:sz w:val="24"/>
          <w:szCs w:val="24"/>
        </w:rPr>
        <w:tab/>
      </w:r>
      <w:r w:rsidR="00B6544B" w:rsidRPr="007F6D61">
        <w:rPr>
          <w:sz w:val="24"/>
          <w:szCs w:val="24"/>
        </w:rPr>
        <w:tab/>
      </w:r>
      <w:r w:rsidRPr="007F6D61">
        <w:rPr>
          <w:sz w:val="24"/>
          <w:szCs w:val="24"/>
        </w:rPr>
        <w:t>MFJ</w:t>
      </w:r>
      <w:r w:rsidR="00B6544B" w:rsidRPr="007F6D61">
        <w:rPr>
          <w:sz w:val="24"/>
          <w:szCs w:val="24"/>
        </w:rPr>
        <w:tab/>
      </w:r>
      <w:r w:rsidR="00B6544B" w:rsidRPr="007F6D61">
        <w:rPr>
          <w:sz w:val="24"/>
          <w:szCs w:val="24"/>
        </w:rPr>
        <w:tab/>
        <w:t xml:space="preserve">        No</w:t>
      </w:r>
      <w:r w:rsidR="00B6544B" w:rsidRPr="007F6D61">
        <w:rPr>
          <w:sz w:val="24"/>
          <w:szCs w:val="24"/>
        </w:rPr>
        <w:tab/>
        <w:t xml:space="preserve">    </w:t>
      </w:r>
      <w:proofErr w:type="spellStart"/>
      <w:r w:rsidR="00B6544B" w:rsidRPr="007F6D61">
        <w:rPr>
          <w:sz w:val="24"/>
          <w:szCs w:val="24"/>
        </w:rPr>
        <w:t>No</w:t>
      </w:r>
      <w:proofErr w:type="spellEnd"/>
      <w:r w:rsidR="00B6544B" w:rsidRPr="007F6D61">
        <w:rPr>
          <w:sz w:val="24"/>
          <w:szCs w:val="24"/>
        </w:rPr>
        <w:tab/>
      </w:r>
      <w:r w:rsidR="00B6544B" w:rsidRPr="007F6D61">
        <w:rPr>
          <w:sz w:val="24"/>
          <w:szCs w:val="24"/>
        </w:rPr>
        <w:tab/>
        <w:t xml:space="preserve">    </w:t>
      </w:r>
      <w:r w:rsidR="007F6D61" w:rsidRPr="007F6D61">
        <w:rPr>
          <w:sz w:val="24"/>
          <w:szCs w:val="24"/>
        </w:rPr>
        <w:t xml:space="preserve">  </w:t>
      </w:r>
      <w:r w:rsidR="00B6544B" w:rsidRPr="007F6D61">
        <w:rPr>
          <w:sz w:val="24"/>
          <w:szCs w:val="24"/>
        </w:rPr>
        <w:t xml:space="preserve">       </w:t>
      </w:r>
      <w:r w:rsidRPr="007F6D61">
        <w:rPr>
          <w:sz w:val="24"/>
          <w:szCs w:val="24"/>
        </w:rPr>
        <w:t>5</w:t>
      </w:r>
    </w:p>
    <w:p w:rsidR="00B6544B" w:rsidRPr="0049645C" w:rsidRDefault="00B6544B" w:rsidP="00B6544B">
      <w:pPr>
        <w:rPr>
          <w:sz w:val="22"/>
          <w:szCs w:val="22"/>
        </w:rPr>
      </w:pPr>
    </w:p>
    <w:p w:rsidR="00B6544B" w:rsidRPr="0049645C" w:rsidRDefault="00B6544B" w:rsidP="00B6544B">
      <w:pPr>
        <w:rPr>
          <w:sz w:val="22"/>
          <w:szCs w:val="22"/>
        </w:rPr>
      </w:pPr>
      <w:r w:rsidRPr="0049645C">
        <w:rPr>
          <w:sz w:val="22"/>
          <w:szCs w:val="22"/>
        </w:rPr>
        <w:tab/>
      </w:r>
      <w:r w:rsidRPr="0049645C">
        <w:rPr>
          <w:sz w:val="22"/>
          <w:szCs w:val="22"/>
        </w:rPr>
        <w:tab/>
      </w:r>
      <w:r w:rsidRPr="007F6D61">
        <w:rPr>
          <w:b/>
          <w:sz w:val="24"/>
          <w:szCs w:val="24"/>
        </w:rPr>
        <w:t>Taxable Income:</w:t>
      </w:r>
      <w:r w:rsidRPr="0049645C">
        <w:rPr>
          <w:sz w:val="22"/>
          <w:szCs w:val="22"/>
        </w:rPr>
        <w:t>____________________</w:t>
      </w:r>
    </w:p>
    <w:p w:rsidR="00B6544B" w:rsidRPr="0049645C" w:rsidRDefault="00B6544B" w:rsidP="00B6544B">
      <w:pPr>
        <w:rPr>
          <w:sz w:val="22"/>
          <w:szCs w:val="22"/>
        </w:rPr>
      </w:pPr>
    </w:p>
    <w:p w:rsidR="0016676B" w:rsidRPr="0049645C" w:rsidRDefault="0016676B" w:rsidP="00B6544B">
      <w:pPr>
        <w:rPr>
          <w:sz w:val="22"/>
          <w:szCs w:val="22"/>
        </w:rPr>
      </w:pPr>
    </w:p>
    <w:p w:rsidR="0016676B" w:rsidRPr="0049645C" w:rsidRDefault="0016676B" w:rsidP="0016676B">
      <w:pPr>
        <w:rPr>
          <w:sz w:val="22"/>
          <w:szCs w:val="22"/>
        </w:rPr>
      </w:pPr>
    </w:p>
    <w:p w:rsidR="0016676B" w:rsidRPr="0049645C" w:rsidRDefault="0016676B" w:rsidP="0016676B">
      <w:pPr>
        <w:rPr>
          <w:sz w:val="22"/>
          <w:szCs w:val="22"/>
        </w:rPr>
      </w:pPr>
    </w:p>
    <w:p w:rsidR="0016676B" w:rsidRPr="007F6D61" w:rsidRDefault="0016676B" w:rsidP="0016676B">
      <w:pPr>
        <w:rPr>
          <w:sz w:val="24"/>
          <w:szCs w:val="24"/>
        </w:rPr>
      </w:pPr>
      <w:r w:rsidRPr="007F6D61">
        <w:rPr>
          <w:sz w:val="24"/>
          <w:szCs w:val="24"/>
        </w:rPr>
        <w:t>Klinger</w:t>
      </w:r>
      <w:r w:rsidRPr="007F6D61">
        <w:rPr>
          <w:sz w:val="24"/>
          <w:szCs w:val="24"/>
        </w:rPr>
        <w:tab/>
      </w:r>
      <w:r w:rsidRPr="007F6D61">
        <w:rPr>
          <w:sz w:val="24"/>
          <w:szCs w:val="24"/>
        </w:rPr>
        <w:tab/>
        <w:t xml:space="preserve">          $69,740</w:t>
      </w:r>
      <w:r w:rsidRPr="007F6D61">
        <w:rPr>
          <w:sz w:val="24"/>
          <w:szCs w:val="24"/>
        </w:rPr>
        <w:tab/>
      </w:r>
      <w:r w:rsidRPr="007F6D61">
        <w:rPr>
          <w:sz w:val="24"/>
          <w:szCs w:val="24"/>
        </w:rPr>
        <w:tab/>
        <w:t>HOH</w:t>
      </w:r>
      <w:r w:rsidRPr="007F6D61">
        <w:rPr>
          <w:sz w:val="24"/>
          <w:szCs w:val="24"/>
        </w:rPr>
        <w:tab/>
      </w:r>
      <w:r w:rsidRPr="007F6D61">
        <w:rPr>
          <w:sz w:val="24"/>
          <w:szCs w:val="24"/>
        </w:rPr>
        <w:tab/>
        <w:t xml:space="preserve">        Yes</w:t>
      </w:r>
      <w:r w:rsidRPr="007F6D61">
        <w:rPr>
          <w:sz w:val="24"/>
          <w:szCs w:val="24"/>
        </w:rPr>
        <w:tab/>
        <w:t xml:space="preserve">    No</w:t>
      </w:r>
      <w:r w:rsidRPr="007F6D61">
        <w:rPr>
          <w:sz w:val="24"/>
          <w:szCs w:val="24"/>
        </w:rPr>
        <w:tab/>
      </w:r>
      <w:r w:rsidRPr="007F6D61">
        <w:rPr>
          <w:sz w:val="24"/>
          <w:szCs w:val="24"/>
        </w:rPr>
        <w:tab/>
        <w:t>2</w:t>
      </w:r>
    </w:p>
    <w:p w:rsidR="0016676B" w:rsidRPr="0049645C" w:rsidRDefault="0016676B" w:rsidP="0016676B">
      <w:pPr>
        <w:rPr>
          <w:sz w:val="22"/>
          <w:szCs w:val="22"/>
        </w:rPr>
      </w:pPr>
    </w:p>
    <w:p w:rsidR="0016676B" w:rsidRPr="0049645C" w:rsidRDefault="0016676B" w:rsidP="0016676B">
      <w:pPr>
        <w:rPr>
          <w:sz w:val="22"/>
          <w:szCs w:val="22"/>
        </w:rPr>
      </w:pPr>
      <w:r w:rsidRPr="0049645C">
        <w:rPr>
          <w:sz w:val="22"/>
          <w:szCs w:val="22"/>
        </w:rPr>
        <w:tab/>
      </w:r>
      <w:r w:rsidRPr="0049645C">
        <w:rPr>
          <w:sz w:val="22"/>
          <w:szCs w:val="22"/>
        </w:rPr>
        <w:tab/>
      </w:r>
      <w:r w:rsidRPr="007F6D61">
        <w:rPr>
          <w:b/>
          <w:sz w:val="24"/>
          <w:szCs w:val="24"/>
        </w:rPr>
        <w:t>Taxable Income:</w:t>
      </w:r>
      <w:r w:rsidRPr="0049645C">
        <w:rPr>
          <w:sz w:val="22"/>
          <w:szCs w:val="22"/>
        </w:rPr>
        <w:t>____________________</w:t>
      </w:r>
    </w:p>
    <w:p w:rsidR="0016676B" w:rsidRPr="0049645C" w:rsidRDefault="0016676B" w:rsidP="00B6544B">
      <w:pPr>
        <w:rPr>
          <w:sz w:val="22"/>
          <w:szCs w:val="22"/>
        </w:rPr>
      </w:pPr>
    </w:p>
    <w:p w:rsidR="0016676B" w:rsidRPr="0049645C" w:rsidRDefault="0016676B" w:rsidP="00B6544B">
      <w:pPr>
        <w:rPr>
          <w:sz w:val="22"/>
          <w:szCs w:val="22"/>
        </w:rPr>
      </w:pPr>
    </w:p>
    <w:p w:rsidR="0016676B" w:rsidRPr="0049645C" w:rsidRDefault="0016676B" w:rsidP="00B6544B">
      <w:pPr>
        <w:rPr>
          <w:sz w:val="22"/>
          <w:szCs w:val="22"/>
        </w:rPr>
      </w:pPr>
    </w:p>
    <w:p w:rsidR="0016676B" w:rsidRPr="007F6D61" w:rsidRDefault="00BB1EA9" w:rsidP="0016676B">
      <w:pPr>
        <w:rPr>
          <w:sz w:val="24"/>
          <w:szCs w:val="24"/>
        </w:rPr>
      </w:pPr>
      <w:proofErr w:type="spellStart"/>
      <w:r w:rsidRPr="007F6D61">
        <w:rPr>
          <w:sz w:val="24"/>
          <w:szCs w:val="24"/>
        </w:rPr>
        <w:t>Belinger</w:t>
      </w:r>
      <w:proofErr w:type="spellEnd"/>
      <w:r w:rsidR="0016676B" w:rsidRPr="007F6D61">
        <w:rPr>
          <w:sz w:val="24"/>
          <w:szCs w:val="24"/>
        </w:rPr>
        <w:tab/>
        <w:t xml:space="preserve">          </w:t>
      </w:r>
      <w:r w:rsidRPr="007F6D61">
        <w:rPr>
          <w:sz w:val="24"/>
          <w:szCs w:val="24"/>
        </w:rPr>
        <w:t>$1</w:t>
      </w:r>
      <w:r w:rsidR="0016676B" w:rsidRPr="007F6D61">
        <w:rPr>
          <w:sz w:val="24"/>
          <w:szCs w:val="24"/>
        </w:rPr>
        <w:t>40,120</w:t>
      </w:r>
      <w:r w:rsidR="0016676B" w:rsidRPr="007F6D61">
        <w:rPr>
          <w:sz w:val="24"/>
          <w:szCs w:val="24"/>
        </w:rPr>
        <w:tab/>
      </w:r>
      <w:r w:rsidR="00DC7F81" w:rsidRPr="007F6D61">
        <w:rPr>
          <w:sz w:val="24"/>
          <w:szCs w:val="24"/>
        </w:rPr>
        <w:t>MFS</w:t>
      </w:r>
      <w:r w:rsidR="0016676B" w:rsidRPr="007F6D61">
        <w:rPr>
          <w:sz w:val="24"/>
          <w:szCs w:val="24"/>
        </w:rPr>
        <w:tab/>
      </w:r>
      <w:r w:rsidR="0016676B" w:rsidRPr="007F6D61">
        <w:rPr>
          <w:sz w:val="24"/>
          <w:szCs w:val="24"/>
        </w:rPr>
        <w:tab/>
        <w:t xml:space="preserve">        No</w:t>
      </w:r>
      <w:r w:rsidR="0016676B" w:rsidRPr="007F6D61">
        <w:rPr>
          <w:sz w:val="24"/>
          <w:szCs w:val="24"/>
        </w:rPr>
        <w:tab/>
        <w:t xml:space="preserve">    </w:t>
      </w:r>
      <w:proofErr w:type="spellStart"/>
      <w:r w:rsidR="0016676B" w:rsidRPr="007F6D61">
        <w:rPr>
          <w:sz w:val="24"/>
          <w:szCs w:val="24"/>
        </w:rPr>
        <w:t>No</w:t>
      </w:r>
      <w:proofErr w:type="spellEnd"/>
      <w:r w:rsidR="0016676B" w:rsidRPr="007F6D61">
        <w:rPr>
          <w:sz w:val="24"/>
          <w:szCs w:val="24"/>
        </w:rPr>
        <w:tab/>
      </w:r>
      <w:r w:rsidR="0016676B" w:rsidRPr="007F6D61">
        <w:rPr>
          <w:sz w:val="24"/>
          <w:szCs w:val="24"/>
        </w:rPr>
        <w:tab/>
        <w:t xml:space="preserve">        </w:t>
      </w:r>
      <w:r w:rsidR="007F6D61" w:rsidRPr="007F6D61">
        <w:rPr>
          <w:sz w:val="24"/>
          <w:szCs w:val="24"/>
        </w:rPr>
        <w:t xml:space="preserve">    </w:t>
      </w:r>
      <w:r w:rsidR="0016676B" w:rsidRPr="007F6D61">
        <w:rPr>
          <w:sz w:val="24"/>
          <w:szCs w:val="24"/>
        </w:rPr>
        <w:t xml:space="preserve"> </w:t>
      </w:r>
      <w:r w:rsidRPr="007F6D61">
        <w:rPr>
          <w:sz w:val="24"/>
          <w:szCs w:val="24"/>
        </w:rPr>
        <w:t>3</w:t>
      </w:r>
    </w:p>
    <w:p w:rsidR="0016676B" w:rsidRPr="0049645C" w:rsidRDefault="0016676B" w:rsidP="0016676B">
      <w:pPr>
        <w:rPr>
          <w:sz w:val="22"/>
          <w:szCs w:val="22"/>
        </w:rPr>
      </w:pPr>
    </w:p>
    <w:p w:rsidR="0016676B" w:rsidRPr="0049645C" w:rsidRDefault="0016676B" w:rsidP="0016676B">
      <w:pPr>
        <w:rPr>
          <w:sz w:val="22"/>
          <w:szCs w:val="22"/>
        </w:rPr>
      </w:pPr>
      <w:r w:rsidRPr="0049645C">
        <w:rPr>
          <w:sz w:val="22"/>
          <w:szCs w:val="22"/>
        </w:rPr>
        <w:tab/>
      </w:r>
      <w:r w:rsidRPr="0049645C">
        <w:rPr>
          <w:sz w:val="22"/>
          <w:szCs w:val="22"/>
        </w:rPr>
        <w:tab/>
      </w:r>
      <w:r w:rsidRPr="007F6D61">
        <w:rPr>
          <w:b/>
          <w:sz w:val="24"/>
          <w:szCs w:val="24"/>
        </w:rPr>
        <w:t>Taxable Income:</w:t>
      </w:r>
      <w:r w:rsidRPr="0049645C">
        <w:rPr>
          <w:sz w:val="22"/>
          <w:szCs w:val="22"/>
        </w:rPr>
        <w:t>____________________</w:t>
      </w:r>
    </w:p>
    <w:p w:rsidR="0016676B" w:rsidRPr="0049645C" w:rsidRDefault="0016676B" w:rsidP="00B6544B">
      <w:pPr>
        <w:rPr>
          <w:sz w:val="22"/>
          <w:szCs w:val="22"/>
        </w:rPr>
      </w:pPr>
    </w:p>
    <w:p w:rsidR="0016676B" w:rsidRPr="0049645C" w:rsidRDefault="0016676B" w:rsidP="00B6544B">
      <w:pPr>
        <w:rPr>
          <w:sz w:val="22"/>
          <w:szCs w:val="22"/>
        </w:rPr>
      </w:pPr>
    </w:p>
    <w:p w:rsidR="0016676B" w:rsidRPr="0049645C" w:rsidRDefault="0016676B" w:rsidP="00B6544B">
      <w:pPr>
        <w:rPr>
          <w:sz w:val="22"/>
          <w:szCs w:val="22"/>
        </w:rPr>
      </w:pPr>
    </w:p>
    <w:p w:rsidR="0016676B" w:rsidRPr="007F6D61" w:rsidRDefault="00BB1EA9" w:rsidP="0016676B">
      <w:pPr>
        <w:rPr>
          <w:sz w:val="24"/>
          <w:szCs w:val="24"/>
        </w:rPr>
      </w:pPr>
      <w:r w:rsidRPr="007F6D61">
        <w:rPr>
          <w:sz w:val="24"/>
          <w:szCs w:val="24"/>
        </w:rPr>
        <w:t>James</w:t>
      </w:r>
      <w:r w:rsidR="0016676B" w:rsidRPr="007F6D61">
        <w:rPr>
          <w:sz w:val="24"/>
          <w:szCs w:val="24"/>
        </w:rPr>
        <w:tab/>
      </w:r>
      <w:r w:rsidR="0016676B" w:rsidRPr="007F6D61">
        <w:rPr>
          <w:sz w:val="24"/>
          <w:szCs w:val="24"/>
        </w:rPr>
        <w:tab/>
        <w:t xml:space="preserve">          </w:t>
      </w:r>
      <w:r w:rsidRPr="007F6D61">
        <w:rPr>
          <w:sz w:val="24"/>
          <w:szCs w:val="24"/>
        </w:rPr>
        <w:t>$62</w:t>
      </w:r>
      <w:r w:rsidR="0016676B" w:rsidRPr="007F6D61">
        <w:rPr>
          <w:sz w:val="24"/>
          <w:szCs w:val="24"/>
        </w:rPr>
        <w:t>,</w:t>
      </w:r>
      <w:r w:rsidRPr="007F6D61">
        <w:rPr>
          <w:sz w:val="24"/>
          <w:szCs w:val="24"/>
        </w:rPr>
        <w:t>710</w:t>
      </w:r>
      <w:r w:rsidR="0016676B" w:rsidRPr="007F6D61">
        <w:rPr>
          <w:sz w:val="24"/>
          <w:szCs w:val="24"/>
        </w:rPr>
        <w:tab/>
      </w:r>
      <w:r w:rsidR="0016676B" w:rsidRPr="007F6D61">
        <w:rPr>
          <w:sz w:val="24"/>
          <w:szCs w:val="24"/>
        </w:rPr>
        <w:tab/>
      </w:r>
      <w:r w:rsidRPr="007F6D61">
        <w:rPr>
          <w:sz w:val="24"/>
          <w:szCs w:val="24"/>
        </w:rPr>
        <w:t>HOH</w:t>
      </w:r>
      <w:r w:rsidR="0016676B" w:rsidRPr="007F6D61">
        <w:rPr>
          <w:sz w:val="24"/>
          <w:szCs w:val="24"/>
        </w:rPr>
        <w:tab/>
      </w:r>
      <w:r w:rsidR="0016676B" w:rsidRPr="007F6D61">
        <w:rPr>
          <w:sz w:val="24"/>
          <w:szCs w:val="24"/>
        </w:rPr>
        <w:tab/>
        <w:t xml:space="preserve">        </w:t>
      </w:r>
      <w:r w:rsidRPr="007F6D61">
        <w:rPr>
          <w:sz w:val="24"/>
          <w:szCs w:val="24"/>
        </w:rPr>
        <w:t>Yes</w:t>
      </w:r>
      <w:r w:rsidR="0016676B" w:rsidRPr="007F6D61">
        <w:rPr>
          <w:sz w:val="24"/>
          <w:szCs w:val="24"/>
        </w:rPr>
        <w:tab/>
        <w:t xml:space="preserve">    </w:t>
      </w:r>
      <w:proofErr w:type="spellStart"/>
      <w:r w:rsidRPr="007F6D61">
        <w:rPr>
          <w:sz w:val="24"/>
          <w:szCs w:val="24"/>
        </w:rPr>
        <w:t>Yes</w:t>
      </w:r>
      <w:proofErr w:type="spellEnd"/>
      <w:r w:rsidR="0016676B" w:rsidRPr="007F6D61">
        <w:rPr>
          <w:sz w:val="24"/>
          <w:szCs w:val="24"/>
        </w:rPr>
        <w:tab/>
      </w:r>
      <w:r w:rsidR="0016676B" w:rsidRPr="007F6D61">
        <w:rPr>
          <w:sz w:val="24"/>
          <w:szCs w:val="24"/>
        </w:rPr>
        <w:tab/>
      </w:r>
      <w:r w:rsidR="007F6D61">
        <w:rPr>
          <w:sz w:val="24"/>
          <w:szCs w:val="24"/>
        </w:rPr>
        <w:tab/>
      </w:r>
      <w:r w:rsidRPr="007F6D61">
        <w:rPr>
          <w:sz w:val="24"/>
          <w:szCs w:val="24"/>
        </w:rPr>
        <w:t>2</w:t>
      </w:r>
    </w:p>
    <w:p w:rsidR="0016676B" w:rsidRPr="0049645C" w:rsidRDefault="0016676B" w:rsidP="0016676B">
      <w:pPr>
        <w:rPr>
          <w:sz w:val="22"/>
          <w:szCs w:val="22"/>
        </w:rPr>
      </w:pPr>
    </w:p>
    <w:p w:rsidR="0016676B" w:rsidRPr="0049645C" w:rsidRDefault="0016676B" w:rsidP="0016676B">
      <w:pPr>
        <w:rPr>
          <w:sz w:val="22"/>
          <w:szCs w:val="22"/>
        </w:rPr>
      </w:pPr>
      <w:r w:rsidRPr="0049645C">
        <w:rPr>
          <w:sz w:val="22"/>
          <w:szCs w:val="22"/>
        </w:rPr>
        <w:tab/>
      </w:r>
      <w:r w:rsidRPr="0049645C">
        <w:rPr>
          <w:sz w:val="22"/>
          <w:szCs w:val="22"/>
        </w:rPr>
        <w:tab/>
      </w:r>
      <w:r w:rsidRPr="007F6D61">
        <w:rPr>
          <w:b/>
          <w:sz w:val="24"/>
          <w:szCs w:val="24"/>
        </w:rPr>
        <w:t>Taxable Income:</w:t>
      </w:r>
      <w:r w:rsidRPr="0049645C">
        <w:rPr>
          <w:sz w:val="22"/>
          <w:szCs w:val="22"/>
        </w:rPr>
        <w:t>____________________</w:t>
      </w:r>
    </w:p>
    <w:p w:rsidR="00D777F0" w:rsidRDefault="00D777F0">
      <w:pPr>
        <w:rPr>
          <w:b/>
          <w:bCs/>
          <w:color w:val="000000"/>
          <w:sz w:val="22"/>
          <w:szCs w:val="22"/>
        </w:rPr>
      </w:pPr>
      <w:r>
        <w:rPr>
          <w:b/>
          <w:bCs/>
          <w:color w:val="000000"/>
          <w:sz w:val="22"/>
          <w:szCs w:val="22"/>
        </w:rPr>
        <w:br w:type="page"/>
      </w:r>
    </w:p>
    <w:p w:rsidR="00724ED2" w:rsidRPr="0049645C" w:rsidRDefault="00724ED2" w:rsidP="00724ED2">
      <w:pPr>
        <w:widowControl w:val="0"/>
        <w:suppressAutoHyphens/>
        <w:autoSpaceDE w:val="0"/>
        <w:autoSpaceDN w:val="0"/>
        <w:adjustRightInd w:val="0"/>
        <w:rPr>
          <w:b/>
          <w:bCs/>
          <w:color w:val="000000"/>
          <w:sz w:val="22"/>
          <w:szCs w:val="22"/>
        </w:rPr>
      </w:pPr>
    </w:p>
    <w:p w:rsidR="00C77F5F" w:rsidRPr="00D777F0" w:rsidRDefault="00C77F5F" w:rsidP="00724ED2">
      <w:pPr>
        <w:widowControl w:val="0"/>
        <w:suppressAutoHyphens/>
        <w:autoSpaceDE w:val="0"/>
        <w:autoSpaceDN w:val="0"/>
        <w:adjustRightInd w:val="0"/>
        <w:rPr>
          <w:b/>
          <w:bCs/>
          <w:color w:val="000000"/>
          <w:sz w:val="24"/>
          <w:szCs w:val="24"/>
        </w:rPr>
      </w:pPr>
      <w:r w:rsidRPr="00D777F0">
        <w:rPr>
          <w:b/>
          <w:bCs/>
          <w:color w:val="000000"/>
          <w:sz w:val="24"/>
          <w:szCs w:val="24"/>
        </w:rPr>
        <w:t>Problem 2: Calculating AGI</w:t>
      </w:r>
      <w:r w:rsidR="00582141" w:rsidRPr="00D777F0">
        <w:rPr>
          <w:b/>
          <w:bCs/>
          <w:color w:val="000000"/>
          <w:sz w:val="24"/>
          <w:szCs w:val="24"/>
        </w:rPr>
        <w:t>, Taxable Income, and Refund/Tax Due</w:t>
      </w:r>
      <w:r w:rsidR="00724ED2" w:rsidRPr="00D777F0">
        <w:rPr>
          <w:b/>
          <w:bCs/>
          <w:color w:val="000000"/>
          <w:sz w:val="24"/>
          <w:szCs w:val="24"/>
        </w:rPr>
        <w:t xml:space="preserve"> (11 questions @ 3 points </w:t>
      </w:r>
      <w:r w:rsidR="00724ED2" w:rsidRPr="00D777F0">
        <w:rPr>
          <w:b/>
          <w:bCs/>
          <w:color w:val="000000"/>
          <w:sz w:val="24"/>
          <w:szCs w:val="24"/>
        </w:rPr>
        <w:lastRenderedPageBreak/>
        <w:t>each) 33 points total.</w:t>
      </w:r>
      <w:r w:rsidR="00F02965" w:rsidRPr="00D777F0">
        <w:rPr>
          <w:b/>
          <w:bCs/>
          <w:color w:val="000000"/>
          <w:sz w:val="24"/>
          <w:szCs w:val="24"/>
        </w:rPr>
        <w:t xml:space="preserve"> Round all answers to the nearest dollar. </w:t>
      </w:r>
    </w:p>
    <w:p w:rsidR="00C77F5F" w:rsidRPr="00D777F0" w:rsidRDefault="00C77F5F" w:rsidP="00C77F5F">
      <w:pPr>
        <w:widowControl w:val="0"/>
        <w:suppressAutoHyphens/>
        <w:autoSpaceDE w:val="0"/>
        <w:autoSpaceDN w:val="0"/>
        <w:adjustRightInd w:val="0"/>
        <w:ind w:left="-1080" w:firstLine="1080"/>
        <w:rPr>
          <w:b/>
          <w:bCs/>
          <w:color w:val="000000"/>
          <w:sz w:val="24"/>
          <w:szCs w:val="24"/>
        </w:rPr>
      </w:pPr>
    </w:p>
    <w:p w:rsidR="00C77F5F" w:rsidRPr="00D777F0" w:rsidRDefault="00831464" w:rsidP="00831464">
      <w:pPr>
        <w:widowControl w:val="0"/>
        <w:suppressAutoHyphens/>
        <w:autoSpaceDE w:val="0"/>
        <w:autoSpaceDN w:val="0"/>
        <w:adjustRightInd w:val="0"/>
        <w:rPr>
          <w:bCs/>
          <w:color w:val="000000"/>
          <w:sz w:val="24"/>
          <w:szCs w:val="24"/>
        </w:rPr>
      </w:pPr>
      <w:r w:rsidRPr="00D777F0">
        <w:rPr>
          <w:bCs/>
          <w:color w:val="000000"/>
          <w:sz w:val="24"/>
          <w:szCs w:val="24"/>
        </w:rPr>
        <w:t>John and Carol Bleak are married and file a joint return.  They have two children that live with them all year</w:t>
      </w:r>
      <w:r w:rsidR="00582141" w:rsidRPr="00D777F0">
        <w:rPr>
          <w:bCs/>
          <w:color w:val="000000"/>
          <w:sz w:val="24"/>
          <w:szCs w:val="24"/>
        </w:rPr>
        <w:t xml:space="preserve"> long; Angie is 7 years old and Tony is 12 years old.  The Bleak’s have the following income </w:t>
      </w:r>
      <w:r w:rsidR="00462142" w:rsidRPr="00D777F0">
        <w:rPr>
          <w:bCs/>
          <w:color w:val="000000"/>
          <w:sz w:val="24"/>
          <w:szCs w:val="24"/>
        </w:rPr>
        <w:t xml:space="preserve">and deduction </w:t>
      </w:r>
      <w:r w:rsidR="00582141" w:rsidRPr="00D777F0">
        <w:rPr>
          <w:bCs/>
          <w:color w:val="000000"/>
          <w:sz w:val="24"/>
          <w:szCs w:val="24"/>
        </w:rPr>
        <w:t>items:</w:t>
      </w:r>
    </w:p>
    <w:p w:rsidR="00582141" w:rsidRPr="00D777F0" w:rsidRDefault="00582141" w:rsidP="00831464">
      <w:pPr>
        <w:widowControl w:val="0"/>
        <w:suppressAutoHyphens/>
        <w:autoSpaceDE w:val="0"/>
        <w:autoSpaceDN w:val="0"/>
        <w:adjustRightInd w:val="0"/>
        <w:rPr>
          <w:bCs/>
          <w:color w:val="000000"/>
          <w:sz w:val="24"/>
          <w:szCs w:val="24"/>
        </w:rPr>
      </w:pPr>
    </w:p>
    <w:p w:rsidR="00582141" w:rsidRPr="00D777F0" w:rsidRDefault="00724ED2" w:rsidP="00831464">
      <w:pPr>
        <w:widowControl w:val="0"/>
        <w:suppressAutoHyphens/>
        <w:autoSpaceDE w:val="0"/>
        <w:autoSpaceDN w:val="0"/>
        <w:adjustRightInd w:val="0"/>
        <w:rPr>
          <w:bCs/>
          <w:color w:val="000000"/>
          <w:sz w:val="24"/>
          <w:szCs w:val="24"/>
        </w:rPr>
      </w:pPr>
      <w:r w:rsidRPr="00D777F0">
        <w:rPr>
          <w:bCs/>
          <w:color w:val="000000"/>
          <w:sz w:val="24"/>
          <w:szCs w:val="24"/>
        </w:rPr>
        <w:t>1-</w:t>
      </w:r>
      <w:r w:rsidR="00582141" w:rsidRPr="00D777F0">
        <w:rPr>
          <w:bCs/>
          <w:color w:val="000000"/>
          <w:sz w:val="24"/>
          <w:szCs w:val="24"/>
        </w:rPr>
        <w:t>W2 income</w:t>
      </w:r>
      <w:r w:rsidR="0094076C" w:rsidRPr="00D777F0">
        <w:rPr>
          <w:bCs/>
          <w:color w:val="000000"/>
          <w:sz w:val="24"/>
          <w:szCs w:val="24"/>
        </w:rPr>
        <w:t>:  John = $32,345 ($2</w:t>
      </w:r>
      <w:r w:rsidR="00582141" w:rsidRPr="00D777F0">
        <w:rPr>
          <w:bCs/>
          <w:color w:val="000000"/>
          <w:sz w:val="24"/>
          <w:szCs w:val="24"/>
        </w:rPr>
        <w:t xml:space="preserve">,100 in Fed WH) and Carol </w:t>
      </w:r>
      <w:r w:rsidR="00462142" w:rsidRPr="00D777F0">
        <w:rPr>
          <w:bCs/>
          <w:color w:val="000000"/>
          <w:sz w:val="24"/>
          <w:szCs w:val="24"/>
        </w:rPr>
        <w:t>$61,223 ($5,000 in Fed WH)</w:t>
      </w:r>
    </w:p>
    <w:p w:rsidR="00462142" w:rsidRPr="00D777F0" w:rsidRDefault="00724ED2" w:rsidP="00831464">
      <w:pPr>
        <w:widowControl w:val="0"/>
        <w:suppressAutoHyphens/>
        <w:autoSpaceDE w:val="0"/>
        <w:autoSpaceDN w:val="0"/>
        <w:adjustRightInd w:val="0"/>
        <w:rPr>
          <w:bCs/>
          <w:color w:val="000000"/>
          <w:sz w:val="24"/>
          <w:szCs w:val="24"/>
        </w:rPr>
      </w:pPr>
      <w:r w:rsidRPr="00D777F0">
        <w:rPr>
          <w:bCs/>
          <w:color w:val="000000"/>
          <w:sz w:val="24"/>
          <w:szCs w:val="24"/>
        </w:rPr>
        <w:t>2-</w:t>
      </w:r>
      <w:r w:rsidR="00462142" w:rsidRPr="00D777F0">
        <w:rPr>
          <w:bCs/>
          <w:color w:val="000000"/>
          <w:sz w:val="24"/>
          <w:szCs w:val="24"/>
        </w:rPr>
        <w:t>Interest Income: $127.75 interest from savings</w:t>
      </w:r>
    </w:p>
    <w:p w:rsidR="00C77F5F" w:rsidRPr="00D777F0" w:rsidRDefault="00724ED2" w:rsidP="007F6D61">
      <w:pPr>
        <w:ind w:left="180" w:hanging="180"/>
        <w:rPr>
          <w:bCs/>
          <w:color w:val="000000"/>
          <w:sz w:val="24"/>
          <w:szCs w:val="24"/>
        </w:rPr>
      </w:pPr>
      <w:r w:rsidRPr="00D777F0">
        <w:rPr>
          <w:bCs/>
          <w:color w:val="000000"/>
          <w:sz w:val="24"/>
          <w:szCs w:val="24"/>
        </w:rPr>
        <w:t>3-</w:t>
      </w:r>
      <w:r w:rsidR="00462142" w:rsidRPr="00D777F0">
        <w:rPr>
          <w:bCs/>
          <w:color w:val="000000"/>
          <w:sz w:val="24"/>
          <w:szCs w:val="24"/>
        </w:rPr>
        <w:t>Carol is a FT High School teacher and has spent $312 in her own money for qualified classroom supplies.</w:t>
      </w:r>
    </w:p>
    <w:p w:rsidR="00462142" w:rsidRPr="00D777F0" w:rsidRDefault="00724ED2" w:rsidP="00B6544B">
      <w:pPr>
        <w:rPr>
          <w:bCs/>
          <w:color w:val="000000"/>
          <w:sz w:val="24"/>
          <w:szCs w:val="24"/>
        </w:rPr>
      </w:pPr>
      <w:r w:rsidRPr="00D777F0">
        <w:rPr>
          <w:bCs/>
          <w:color w:val="000000"/>
          <w:sz w:val="24"/>
          <w:szCs w:val="24"/>
        </w:rPr>
        <w:t>4-</w:t>
      </w:r>
      <w:r w:rsidR="00462142" w:rsidRPr="00D777F0">
        <w:rPr>
          <w:bCs/>
          <w:color w:val="000000"/>
          <w:sz w:val="24"/>
          <w:szCs w:val="24"/>
        </w:rPr>
        <w:t>The couple has $230 in election poll income from serving the township during last fall’s election.</w:t>
      </w:r>
    </w:p>
    <w:p w:rsidR="00462142" w:rsidRPr="00D777F0" w:rsidRDefault="00724ED2" w:rsidP="00D777F0">
      <w:pPr>
        <w:ind w:left="180" w:hanging="180"/>
        <w:rPr>
          <w:bCs/>
          <w:color w:val="000000"/>
          <w:sz w:val="24"/>
          <w:szCs w:val="24"/>
        </w:rPr>
      </w:pPr>
      <w:r w:rsidRPr="00D777F0">
        <w:rPr>
          <w:bCs/>
          <w:color w:val="000000"/>
          <w:sz w:val="24"/>
          <w:szCs w:val="24"/>
        </w:rPr>
        <w:t>5-</w:t>
      </w:r>
      <w:r w:rsidR="00462142" w:rsidRPr="00D777F0">
        <w:rPr>
          <w:bCs/>
          <w:color w:val="000000"/>
          <w:sz w:val="24"/>
          <w:szCs w:val="24"/>
        </w:rPr>
        <w:t>John’s company does not participate in a qualified tax deferred program so he will put $1,800 in his IRA (as he has done in prior years) before April 15</w:t>
      </w:r>
      <w:r w:rsidR="00462142" w:rsidRPr="00D777F0">
        <w:rPr>
          <w:bCs/>
          <w:color w:val="000000"/>
          <w:sz w:val="24"/>
          <w:szCs w:val="24"/>
          <w:vertAlign w:val="superscript"/>
        </w:rPr>
        <w:t>th</w:t>
      </w:r>
      <w:r w:rsidR="00462142" w:rsidRPr="00D777F0">
        <w:rPr>
          <w:bCs/>
          <w:color w:val="000000"/>
          <w:sz w:val="24"/>
          <w:szCs w:val="24"/>
        </w:rPr>
        <w:t xml:space="preserve">. </w:t>
      </w:r>
    </w:p>
    <w:p w:rsidR="00462142" w:rsidRPr="00D777F0" w:rsidRDefault="00462142" w:rsidP="00B6544B">
      <w:pPr>
        <w:rPr>
          <w:bCs/>
          <w:color w:val="000000"/>
          <w:sz w:val="24"/>
          <w:szCs w:val="24"/>
        </w:rPr>
      </w:pPr>
    </w:p>
    <w:p w:rsidR="0094076C" w:rsidRPr="00D777F0" w:rsidRDefault="0094076C" w:rsidP="00B6544B">
      <w:pPr>
        <w:rPr>
          <w:bCs/>
          <w:color w:val="000000"/>
          <w:sz w:val="24"/>
          <w:szCs w:val="24"/>
        </w:rPr>
      </w:pPr>
      <w:r w:rsidRPr="00D777F0">
        <w:rPr>
          <w:bCs/>
          <w:color w:val="000000"/>
          <w:sz w:val="24"/>
          <w:szCs w:val="24"/>
        </w:rPr>
        <w:t>Using the information above and the form 1040 on the last page, if you need to it is not required, complete the following questions:</w:t>
      </w:r>
    </w:p>
    <w:p w:rsidR="0094076C" w:rsidRPr="00D777F0" w:rsidRDefault="0094076C" w:rsidP="00B6544B">
      <w:pPr>
        <w:rPr>
          <w:bCs/>
          <w:color w:val="000000"/>
          <w:sz w:val="24"/>
          <w:szCs w:val="24"/>
        </w:rPr>
      </w:pPr>
    </w:p>
    <w:p w:rsidR="0094076C" w:rsidRPr="00D777F0" w:rsidRDefault="0094076C" w:rsidP="0094076C">
      <w:pPr>
        <w:numPr>
          <w:ilvl w:val="0"/>
          <w:numId w:val="38"/>
        </w:numPr>
        <w:rPr>
          <w:bCs/>
          <w:color w:val="000000"/>
          <w:sz w:val="24"/>
          <w:szCs w:val="24"/>
        </w:rPr>
      </w:pPr>
      <w:r w:rsidRPr="00D777F0">
        <w:rPr>
          <w:bCs/>
          <w:color w:val="000000"/>
          <w:sz w:val="24"/>
          <w:szCs w:val="24"/>
        </w:rPr>
        <w:t>What is the amount on line 7 of the 1040?  ____________________________</w:t>
      </w:r>
    </w:p>
    <w:p w:rsidR="0094076C" w:rsidRPr="00D777F0" w:rsidRDefault="0094076C" w:rsidP="0094076C">
      <w:pPr>
        <w:rPr>
          <w:bCs/>
          <w:color w:val="000000"/>
        </w:rPr>
      </w:pPr>
    </w:p>
    <w:p w:rsidR="0094076C" w:rsidRPr="00D777F0" w:rsidRDefault="0094076C" w:rsidP="0094076C">
      <w:pPr>
        <w:rPr>
          <w:bCs/>
          <w:color w:val="000000"/>
        </w:rPr>
      </w:pPr>
    </w:p>
    <w:p w:rsidR="00462142" w:rsidRPr="00D777F0" w:rsidRDefault="00724ED2" w:rsidP="0094076C">
      <w:pPr>
        <w:numPr>
          <w:ilvl w:val="0"/>
          <w:numId w:val="38"/>
        </w:numPr>
        <w:rPr>
          <w:bCs/>
          <w:color w:val="000000"/>
          <w:sz w:val="24"/>
          <w:szCs w:val="24"/>
        </w:rPr>
      </w:pPr>
      <w:r w:rsidRPr="00D777F0">
        <w:rPr>
          <w:bCs/>
          <w:color w:val="000000"/>
          <w:sz w:val="24"/>
          <w:szCs w:val="24"/>
        </w:rPr>
        <w:t>What is the amount on line 21 of the 1040? ____________________________</w:t>
      </w:r>
      <w:r w:rsidR="0094076C" w:rsidRPr="00D777F0">
        <w:rPr>
          <w:bCs/>
          <w:color w:val="000000"/>
          <w:sz w:val="24"/>
          <w:szCs w:val="24"/>
        </w:rPr>
        <w:t xml:space="preserve"> </w:t>
      </w:r>
    </w:p>
    <w:p w:rsidR="00724ED2" w:rsidRPr="00D777F0" w:rsidRDefault="00724ED2" w:rsidP="00724ED2">
      <w:pPr>
        <w:rPr>
          <w:bCs/>
          <w:color w:val="000000"/>
        </w:rPr>
      </w:pPr>
    </w:p>
    <w:p w:rsidR="00724ED2" w:rsidRPr="00D777F0" w:rsidRDefault="00724ED2" w:rsidP="00724ED2">
      <w:pPr>
        <w:rPr>
          <w:bCs/>
          <w:color w:val="000000"/>
        </w:rPr>
      </w:pPr>
    </w:p>
    <w:p w:rsidR="00724ED2" w:rsidRPr="00D777F0" w:rsidRDefault="00724ED2" w:rsidP="00724ED2">
      <w:pPr>
        <w:numPr>
          <w:ilvl w:val="0"/>
          <w:numId w:val="38"/>
        </w:numPr>
        <w:rPr>
          <w:bCs/>
          <w:color w:val="000000"/>
          <w:sz w:val="24"/>
          <w:szCs w:val="24"/>
        </w:rPr>
      </w:pPr>
      <w:r w:rsidRPr="00D777F0">
        <w:rPr>
          <w:bCs/>
          <w:color w:val="000000"/>
          <w:sz w:val="24"/>
          <w:szCs w:val="24"/>
        </w:rPr>
        <w:t>What is the amount on line 22 of the 1040? ____________________________</w:t>
      </w:r>
    </w:p>
    <w:p w:rsidR="00724ED2" w:rsidRPr="00D777F0" w:rsidRDefault="00724ED2" w:rsidP="00724ED2">
      <w:pPr>
        <w:rPr>
          <w:bCs/>
          <w:color w:val="000000"/>
        </w:rPr>
      </w:pPr>
    </w:p>
    <w:p w:rsidR="00724ED2" w:rsidRPr="00D777F0" w:rsidRDefault="00724ED2" w:rsidP="00724ED2">
      <w:pPr>
        <w:rPr>
          <w:bCs/>
          <w:color w:val="000000"/>
        </w:rPr>
      </w:pPr>
    </w:p>
    <w:p w:rsidR="00724ED2" w:rsidRPr="00D777F0" w:rsidRDefault="00724ED2" w:rsidP="00724ED2">
      <w:pPr>
        <w:numPr>
          <w:ilvl w:val="0"/>
          <w:numId w:val="38"/>
        </w:numPr>
        <w:rPr>
          <w:bCs/>
          <w:color w:val="000000"/>
          <w:sz w:val="24"/>
          <w:szCs w:val="24"/>
        </w:rPr>
      </w:pPr>
      <w:r w:rsidRPr="00D777F0">
        <w:rPr>
          <w:bCs/>
          <w:color w:val="000000"/>
          <w:sz w:val="24"/>
          <w:szCs w:val="24"/>
        </w:rPr>
        <w:t>What is the amount on line 36 of the 1040? ____________________________</w:t>
      </w:r>
    </w:p>
    <w:p w:rsidR="00724ED2" w:rsidRPr="00D777F0" w:rsidRDefault="00724ED2" w:rsidP="00724ED2">
      <w:pPr>
        <w:rPr>
          <w:bCs/>
          <w:color w:val="000000"/>
        </w:rPr>
      </w:pPr>
    </w:p>
    <w:p w:rsidR="00724ED2" w:rsidRPr="00D777F0" w:rsidRDefault="00724ED2" w:rsidP="00724ED2">
      <w:pPr>
        <w:rPr>
          <w:bCs/>
          <w:color w:val="000000"/>
        </w:rPr>
      </w:pPr>
    </w:p>
    <w:p w:rsidR="00724ED2" w:rsidRPr="00D777F0" w:rsidRDefault="00724ED2" w:rsidP="00724ED2">
      <w:pPr>
        <w:numPr>
          <w:ilvl w:val="0"/>
          <w:numId w:val="38"/>
        </w:numPr>
        <w:rPr>
          <w:bCs/>
          <w:color w:val="000000"/>
          <w:sz w:val="24"/>
          <w:szCs w:val="24"/>
        </w:rPr>
      </w:pPr>
      <w:r w:rsidRPr="00D777F0">
        <w:rPr>
          <w:bCs/>
          <w:color w:val="000000"/>
          <w:sz w:val="24"/>
          <w:szCs w:val="24"/>
        </w:rPr>
        <w:t>What is the amount on line 37 of the 1040? ____________________________</w:t>
      </w:r>
    </w:p>
    <w:p w:rsidR="00724ED2" w:rsidRPr="00D777F0" w:rsidRDefault="00724ED2" w:rsidP="00724ED2">
      <w:pPr>
        <w:rPr>
          <w:bCs/>
          <w:color w:val="000000"/>
        </w:rPr>
      </w:pPr>
    </w:p>
    <w:p w:rsidR="00724ED2" w:rsidRPr="00D777F0" w:rsidRDefault="00724ED2" w:rsidP="00724ED2">
      <w:pPr>
        <w:rPr>
          <w:bCs/>
          <w:color w:val="000000"/>
        </w:rPr>
      </w:pPr>
    </w:p>
    <w:p w:rsidR="00724ED2" w:rsidRPr="00D777F0" w:rsidRDefault="00724ED2" w:rsidP="00724ED2">
      <w:pPr>
        <w:numPr>
          <w:ilvl w:val="0"/>
          <w:numId w:val="38"/>
        </w:numPr>
        <w:rPr>
          <w:bCs/>
          <w:color w:val="000000"/>
          <w:sz w:val="24"/>
          <w:szCs w:val="24"/>
        </w:rPr>
      </w:pPr>
      <w:r w:rsidRPr="00D777F0">
        <w:rPr>
          <w:bCs/>
          <w:color w:val="000000"/>
          <w:sz w:val="24"/>
          <w:szCs w:val="24"/>
        </w:rPr>
        <w:t>What is the amount on line 43 of the 1040? ____________________________</w:t>
      </w:r>
    </w:p>
    <w:p w:rsidR="00724ED2" w:rsidRPr="00D777F0" w:rsidRDefault="00724ED2" w:rsidP="00724ED2">
      <w:pPr>
        <w:rPr>
          <w:bCs/>
          <w:color w:val="000000"/>
        </w:rPr>
      </w:pPr>
    </w:p>
    <w:p w:rsidR="00724ED2" w:rsidRPr="00D777F0" w:rsidRDefault="00724ED2" w:rsidP="00724ED2">
      <w:pPr>
        <w:rPr>
          <w:bCs/>
          <w:color w:val="000000"/>
        </w:rPr>
      </w:pPr>
    </w:p>
    <w:p w:rsidR="00724ED2" w:rsidRPr="00D777F0" w:rsidRDefault="00724ED2" w:rsidP="00724ED2">
      <w:pPr>
        <w:numPr>
          <w:ilvl w:val="0"/>
          <w:numId w:val="38"/>
        </w:numPr>
        <w:rPr>
          <w:bCs/>
          <w:color w:val="000000"/>
          <w:sz w:val="24"/>
          <w:szCs w:val="24"/>
        </w:rPr>
      </w:pPr>
      <w:r w:rsidRPr="00D777F0">
        <w:rPr>
          <w:bCs/>
          <w:color w:val="000000"/>
          <w:sz w:val="24"/>
          <w:szCs w:val="24"/>
        </w:rPr>
        <w:t>What is the amount on line 44 of the 1040? ____________________________</w:t>
      </w:r>
    </w:p>
    <w:p w:rsidR="00724ED2" w:rsidRPr="00D777F0" w:rsidRDefault="00724ED2" w:rsidP="00724ED2">
      <w:pPr>
        <w:rPr>
          <w:bCs/>
          <w:color w:val="000000"/>
        </w:rPr>
      </w:pPr>
    </w:p>
    <w:p w:rsidR="00724ED2" w:rsidRPr="00D777F0" w:rsidRDefault="00724ED2" w:rsidP="00724ED2">
      <w:pPr>
        <w:rPr>
          <w:bCs/>
          <w:color w:val="000000"/>
        </w:rPr>
      </w:pPr>
    </w:p>
    <w:p w:rsidR="00724ED2" w:rsidRPr="00D777F0" w:rsidRDefault="00724ED2" w:rsidP="00724ED2">
      <w:pPr>
        <w:numPr>
          <w:ilvl w:val="0"/>
          <w:numId w:val="38"/>
        </w:numPr>
        <w:rPr>
          <w:bCs/>
          <w:color w:val="000000"/>
          <w:sz w:val="24"/>
          <w:szCs w:val="24"/>
        </w:rPr>
      </w:pPr>
      <w:r w:rsidRPr="00D777F0">
        <w:rPr>
          <w:bCs/>
          <w:color w:val="000000"/>
          <w:sz w:val="24"/>
          <w:szCs w:val="24"/>
        </w:rPr>
        <w:t>What is the amount on line 56 of the 1040? ____________________________</w:t>
      </w:r>
    </w:p>
    <w:p w:rsidR="00724ED2" w:rsidRPr="00D777F0" w:rsidRDefault="00724ED2" w:rsidP="00724ED2">
      <w:pPr>
        <w:ind w:left="720"/>
        <w:rPr>
          <w:bCs/>
          <w:color w:val="000000"/>
        </w:rPr>
      </w:pPr>
    </w:p>
    <w:p w:rsidR="00724ED2" w:rsidRPr="00D777F0" w:rsidRDefault="00724ED2" w:rsidP="00724ED2">
      <w:pPr>
        <w:ind w:left="720"/>
        <w:rPr>
          <w:bCs/>
          <w:color w:val="000000"/>
        </w:rPr>
      </w:pPr>
    </w:p>
    <w:p w:rsidR="00724ED2" w:rsidRPr="00D777F0" w:rsidRDefault="00724ED2" w:rsidP="00724ED2">
      <w:pPr>
        <w:numPr>
          <w:ilvl w:val="0"/>
          <w:numId w:val="38"/>
        </w:numPr>
        <w:rPr>
          <w:bCs/>
          <w:color w:val="000000"/>
          <w:sz w:val="24"/>
          <w:szCs w:val="24"/>
        </w:rPr>
      </w:pPr>
      <w:r w:rsidRPr="00D777F0">
        <w:rPr>
          <w:bCs/>
          <w:color w:val="000000"/>
          <w:sz w:val="24"/>
          <w:szCs w:val="24"/>
        </w:rPr>
        <w:t>What is the amount on line 74 of the 1040? ____________________________</w:t>
      </w:r>
    </w:p>
    <w:p w:rsidR="00724ED2" w:rsidRPr="00D777F0" w:rsidRDefault="00724ED2" w:rsidP="00724ED2">
      <w:pPr>
        <w:pStyle w:val="ListParagraph"/>
        <w:rPr>
          <w:rFonts w:ascii="Times New Roman" w:hAnsi="Times New Roman"/>
          <w:bCs/>
          <w:color w:val="000000"/>
          <w:sz w:val="20"/>
          <w:szCs w:val="20"/>
        </w:rPr>
      </w:pPr>
    </w:p>
    <w:p w:rsidR="00724ED2" w:rsidRDefault="00724ED2" w:rsidP="00724ED2">
      <w:pPr>
        <w:numPr>
          <w:ilvl w:val="0"/>
          <w:numId w:val="38"/>
        </w:numPr>
        <w:rPr>
          <w:bCs/>
          <w:color w:val="000000"/>
          <w:sz w:val="24"/>
          <w:szCs w:val="24"/>
        </w:rPr>
      </w:pPr>
      <w:r w:rsidRPr="00D777F0">
        <w:rPr>
          <w:bCs/>
          <w:color w:val="000000"/>
          <w:sz w:val="24"/>
          <w:szCs w:val="24"/>
        </w:rPr>
        <w:t>What is the amount on line 75 of the 1040? ____________________________</w:t>
      </w:r>
    </w:p>
    <w:p w:rsidR="00D777F0" w:rsidRPr="00D777F0" w:rsidRDefault="00D777F0" w:rsidP="00D777F0">
      <w:pPr>
        <w:pStyle w:val="ListParagraph"/>
        <w:spacing w:after="0" w:line="240" w:lineRule="auto"/>
        <w:contextualSpacing w:val="0"/>
        <w:rPr>
          <w:rFonts w:ascii="Times New Roman" w:hAnsi="Times New Roman"/>
          <w:bCs/>
          <w:color w:val="000000"/>
          <w:sz w:val="20"/>
          <w:szCs w:val="20"/>
        </w:rPr>
      </w:pPr>
    </w:p>
    <w:p w:rsidR="00D777F0" w:rsidRPr="00D777F0" w:rsidRDefault="00D777F0" w:rsidP="00D777F0">
      <w:pPr>
        <w:ind w:left="720"/>
        <w:rPr>
          <w:bCs/>
          <w:color w:val="000000"/>
        </w:rPr>
      </w:pPr>
    </w:p>
    <w:p w:rsidR="00724ED2" w:rsidRPr="00D777F0" w:rsidRDefault="00724ED2" w:rsidP="00D777F0">
      <w:pPr>
        <w:numPr>
          <w:ilvl w:val="0"/>
          <w:numId w:val="38"/>
        </w:numPr>
        <w:rPr>
          <w:bCs/>
          <w:color w:val="000000"/>
          <w:sz w:val="24"/>
          <w:szCs w:val="24"/>
        </w:rPr>
      </w:pPr>
      <w:r w:rsidRPr="00D777F0">
        <w:rPr>
          <w:bCs/>
          <w:color w:val="000000"/>
          <w:sz w:val="24"/>
          <w:szCs w:val="24"/>
        </w:rPr>
        <w:t>What is the amount on line 78 of the 1040? ____________________________</w:t>
      </w:r>
      <w:bookmarkStart w:id="0" w:name="_GoBack"/>
      <w:bookmarkEnd w:id="0"/>
    </w:p>
    <w:sectPr w:rsidR="00724ED2" w:rsidRPr="00D777F0" w:rsidSect="001A6172">
      <w:headerReference w:type="default" r:id="rId8"/>
      <w:headerReference w:type="first" r:id="rId9"/>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02C" w:rsidRDefault="008C402C" w:rsidP="00F1245D">
      <w:r>
        <w:separator/>
      </w:r>
    </w:p>
  </w:endnote>
  <w:endnote w:type="continuationSeparator" w:id="0">
    <w:p w:rsidR="008C402C" w:rsidRDefault="008C402C"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panose1 w:val="00000000000000000000"/>
    <w:charset w:val="00"/>
    <w:family w:val="auto"/>
    <w:pitch w:val="variable"/>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02C" w:rsidRDefault="008C402C" w:rsidP="00F1245D">
      <w:r>
        <w:separator/>
      </w:r>
    </w:p>
  </w:footnote>
  <w:footnote w:type="continuationSeparator" w:id="0">
    <w:p w:rsidR="008C402C" w:rsidRDefault="008C402C"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854" w:rsidRPr="00AB4841" w:rsidRDefault="00AE2E0E" w:rsidP="00F1245D">
    <w:pPr>
      <w:pStyle w:val="Header"/>
      <w:rPr>
        <w:b/>
        <w:bCs/>
      </w:rPr>
    </w:pPr>
    <w:r>
      <w:rPr>
        <w:b/>
        <w:noProof/>
      </w:rPr>
      <w:t>FEDERAL INCOME TAX</w:t>
    </w:r>
    <w:r w:rsidR="005E041B">
      <w:rPr>
        <w:b/>
        <w:noProof/>
      </w:rPr>
      <w:t xml:space="preserve"> (PS)</w:t>
    </w:r>
    <w:r w:rsidR="00682B04" w:rsidRPr="00AB4841">
      <w:rPr>
        <w:b/>
        <w:bCs/>
      </w:rPr>
      <w:t xml:space="preserve"> - </w:t>
    </w:r>
    <w:r>
      <w:rPr>
        <w:b/>
        <w:bCs/>
      </w:rPr>
      <w:t>REGIONAL</w:t>
    </w:r>
    <w:r w:rsidR="00D30854" w:rsidRPr="00AB4841">
      <w:rPr>
        <w:b/>
        <w:bCs/>
      </w:rPr>
      <w:t xml:space="preserve"> 20</w:t>
    </w:r>
    <w:r w:rsidR="00380F90">
      <w:rPr>
        <w:b/>
        <w:bCs/>
      </w:rPr>
      <w:t>19</w:t>
    </w:r>
    <w:r w:rsidR="00D30854" w:rsidRPr="00AB4841">
      <w:rPr>
        <w:b/>
        <w:bCs/>
      </w:rPr>
      <w:tab/>
    </w:r>
  </w:p>
  <w:p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D777F0">
      <w:rPr>
        <w:b/>
        <w:bCs/>
        <w:noProof/>
      </w:rPr>
      <w:t>6</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D777F0">
      <w:rPr>
        <w:b/>
        <w:noProof/>
      </w:rPr>
      <w:t>7</w:t>
    </w:r>
    <w:r w:rsidR="00D30854"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rsidR="00D30854" w:rsidRPr="009A1D2B" w:rsidRDefault="00D30854" w:rsidP="006838D7">
    <w:pPr>
      <w:pStyle w:val="Heading5"/>
      <w:rPr>
        <w:rFonts w:ascii="Arial" w:hAnsi="Arial"/>
        <w:sz w:val="20"/>
      </w:rPr>
    </w:pPr>
    <w:r w:rsidRPr="009A1D2B">
      <w:rPr>
        <w:rFonts w:ascii="Arial" w:hAnsi="Arial"/>
        <w:sz w:val="20"/>
      </w:rPr>
      <w:tab/>
      <w:t>Time____________</w:t>
    </w:r>
  </w:p>
  <w:p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63B359A"/>
    <w:multiLevelType w:val="hybridMultilevel"/>
    <w:tmpl w:val="2E001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D103E3"/>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A2E42D2"/>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5CD7D75"/>
    <w:multiLevelType w:val="hybridMultilevel"/>
    <w:tmpl w:val="8E5E12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6EC07D2"/>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A196261"/>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7256B6E"/>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EB1767A"/>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EE700D9"/>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3BB5B08"/>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D2901E3"/>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DC15556"/>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EF62EEE"/>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9CC4EA7"/>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290214D"/>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445244D"/>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6972037"/>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8A74052"/>
    <w:multiLevelType w:val="hybridMultilevel"/>
    <w:tmpl w:val="31B2D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A218A8"/>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2E5372A"/>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95A023F"/>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E7C5C36"/>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37">
    <w:nsid w:val="75C84BC0"/>
    <w:multiLevelType w:val="hybridMultilevel"/>
    <w:tmpl w:val="AEA806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6"/>
  </w:num>
  <w:num w:numId="2">
    <w:abstractNumId w:val="23"/>
  </w:num>
  <w:num w:numId="3">
    <w:abstractNumId w:val="22"/>
  </w:num>
  <w:num w:numId="4">
    <w:abstractNumId w:val="30"/>
  </w:num>
  <w:num w:numId="5">
    <w:abstractNumId w:val="6"/>
  </w:num>
  <w:num w:numId="6">
    <w:abstractNumId w:val="3"/>
  </w:num>
  <w:num w:numId="7">
    <w:abstractNumId w:val="8"/>
  </w:num>
  <w:num w:numId="8">
    <w:abstractNumId w:val="0"/>
  </w:num>
  <w:num w:numId="9">
    <w:abstractNumId w:val="18"/>
  </w:num>
  <w:num w:numId="10">
    <w:abstractNumId w:val="31"/>
  </w:num>
  <w:num w:numId="11">
    <w:abstractNumId w:val="32"/>
  </w:num>
  <w:num w:numId="12">
    <w:abstractNumId w:val="5"/>
  </w:num>
  <w:num w:numId="13">
    <w:abstractNumId w:val="34"/>
  </w:num>
  <w:num w:numId="14">
    <w:abstractNumId w:val="29"/>
  </w:num>
  <w:num w:numId="15">
    <w:abstractNumId w:val="27"/>
  </w:num>
  <w:num w:numId="16">
    <w:abstractNumId w:val="1"/>
  </w:num>
  <w:num w:numId="17">
    <w:abstractNumId w:val="7"/>
  </w:num>
  <w:num w:numId="18">
    <w:abstractNumId w:val="33"/>
  </w:num>
  <w:num w:numId="19">
    <w:abstractNumId w:val="28"/>
  </w:num>
  <w:num w:numId="20">
    <w:abstractNumId w:val="17"/>
  </w:num>
  <w:num w:numId="21">
    <w:abstractNumId w:val="26"/>
  </w:num>
  <w:num w:numId="22">
    <w:abstractNumId w:val="2"/>
  </w:num>
  <w:num w:numId="23">
    <w:abstractNumId w:val="20"/>
  </w:num>
  <w:num w:numId="24">
    <w:abstractNumId w:val="11"/>
  </w:num>
  <w:num w:numId="25">
    <w:abstractNumId w:val="19"/>
  </w:num>
  <w:num w:numId="26">
    <w:abstractNumId w:val="24"/>
  </w:num>
  <w:num w:numId="27">
    <w:abstractNumId w:val="13"/>
  </w:num>
  <w:num w:numId="28">
    <w:abstractNumId w:val="15"/>
  </w:num>
  <w:num w:numId="29">
    <w:abstractNumId w:val="10"/>
  </w:num>
  <w:num w:numId="30">
    <w:abstractNumId w:val="9"/>
  </w:num>
  <w:num w:numId="31">
    <w:abstractNumId w:val="12"/>
  </w:num>
  <w:num w:numId="32">
    <w:abstractNumId w:val="37"/>
  </w:num>
  <w:num w:numId="33">
    <w:abstractNumId w:val="35"/>
  </w:num>
  <w:num w:numId="34">
    <w:abstractNumId w:val="21"/>
  </w:num>
  <w:num w:numId="35">
    <w:abstractNumId w:val="16"/>
  </w:num>
  <w:num w:numId="36">
    <w:abstractNumId w:val="4"/>
  </w:num>
  <w:num w:numId="37">
    <w:abstractNumId w:val="14"/>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536A"/>
    <w:rsid w:val="0002531D"/>
    <w:rsid w:val="00025D29"/>
    <w:rsid w:val="000276D1"/>
    <w:rsid w:val="0004087C"/>
    <w:rsid w:val="00046AE0"/>
    <w:rsid w:val="0005099D"/>
    <w:rsid w:val="00091841"/>
    <w:rsid w:val="0009681C"/>
    <w:rsid w:val="00096C05"/>
    <w:rsid w:val="000D56FC"/>
    <w:rsid w:val="000E1BD5"/>
    <w:rsid w:val="00100E4A"/>
    <w:rsid w:val="00103DB8"/>
    <w:rsid w:val="0010665F"/>
    <w:rsid w:val="0011738B"/>
    <w:rsid w:val="001233AE"/>
    <w:rsid w:val="00124B64"/>
    <w:rsid w:val="00135207"/>
    <w:rsid w:val="00143A1C"/>
    <w:rsid w:val="00146D32"/>
    <w:rsid w:val="00150DFB"/>
    <w:rsid w:val="00155172"/>
    <w:rsid w:val="00157A5F"/>
    <w:rsid w:val="0016676B"/>
    <w:rsid w:val="0018488C"/>
    <w:rsid w:val="00185C25"/>
    <w:rsid w:val="00195022"/>
    <w:rsid w:val="001962B9"/>
    <w:rsid w:val="001A6172"/>
    <w:rsid w:val="001B3D7F"/>
    <w:rsid w:val="001B5FD2"/>
    <w:rsid w:val="001C4797"/>
    <w:rsid w:val="001C78AB"/>
    <w:rsid w:val="001E1578"/>
    <w:rsid w:val="001E746C"/>
    <w:rsid w:val="001E7B05"/>
    <w:rsid w:val="00203734"/>
    <w:rsid w:val="00226839"/>
    <w:rsid w:val="00244804"/>
    <w:rsid w:val="00246A9F"/>
    <w:rsid w:val="00251877"/>
    <w:rsid w:val="00255AD1"/>
    <w:rsid w:val="00263A8D"/>
    <w:rsid w:val="002658BD"/>
    <w:rsid w:val="00270C01"/>
    <w:rsid w:val="00271D98"/>
    <w:rsid w:val="00280DAB"/>
    <w:rsid w:val="00284D39"/>
    <w:rsid w:val="00294892"/>
    <w:rsid w:val="002A0D6A"/>
    <w:rsid w:val="002B0596"/>
    <w:rsid w:val="002C0006"/>
    <w:rsid w:val="002C4BF3"/>
    <w:rsid w:val="002C6CEC"/>
    <w:rsid w:val="002F46CB"/>
    <w:rsid w:val="003003AB"/>
    <w:rsid w:val="003012E1"/>
    <w:rsid w:val="00322433"/>
    <w:rsid w:val="00330557"/>
    <w:rsid w:val="0033358A"/>
    <w:rsid w:val="00352A11"/>
    <w:rsid w:val="00367B08"/>
    <w:rsid w:val="00376011"/>
    <w:rsid w:val="00376B09"/>
    <w:rsid w:val="00380F90"/>
    <w:rsid w:val="003834D4"/>
    <w:rsid w:val="0038798F"/>
    <w:rsid w:val="003A76A3"/>
    <w:rsid w:val="003A7E04"/>
    <w:rsid w:val="003B26F2"/>
    <w:rsid w:val="003C62B5"/>
    <w:rsid w:val="004049A0"/>
    <w:rsid w:val="00420CB8"/>
    <w:rsid w:val="00431F3D"/>
    <w:rsid w:val="0043409A"/>
    <w:rsid w:val="004341A5"/>
    <w:rsid w:val="00436929"/>
    <w:rsid w:val="004445C0"/>
    <w:rsid w:val="00450503"/>
    <w:rsid w:val="00451020"/>
    <w:rsid w:val="004510FE"/>
    <w:rsid w:val="00453986"/>
    <w:rsid w:val="00462142"/>
    <w:rsid w:val="00477AC3"/>
    <w:rsid w:val="00481371"/>
    <w:rsid w:val="00494DD1"/>
    <w:rsid w:val="00495A40"/>
    <w:rsid w:val="00495E3D"/>
    <w:rsid w:val="0049645C"/>
    <w:rsid w:val="004B0E9D"/>
    <w:rsid w:val="004B1D44"/>
    <w:rsid w:val="004C65BC"/>
    <w:rsid w:val="004C6A24"/>
    <w:rsid w:val="004D22C7"/>
    <w:rsid w:val="004E5846"/>
    <w:rsid w:val="0051264C"/>
    <w:rsid w:val="00515CE6"/>
    <w:rsid w:val="005202B0"/>
    <w:rsid w:val="00520B21"/>
    <w:rsid w:val="0052244F"/>
    <w:rsid w:val="00536671"/>
    <w:rsid w:val="00536F84"/>
    <w:rsid w:val="005816EA"/>
    <w:rsid w:val="00582141"/>
    <w:rsid w:val="00582255"/>
    <w:rsid w:val="00596E45"/>
    <w:rsid w:val="005A0EA4"/>
    <w:rsid w:val="005A39FB"/>
    <w:rsid w:val="005B368D"/>
    <w:rsid w:val="005D5DD9"/>
    <w:rsid w:val="005E041B"/>
    <w:rsid w:val="005E1E5E"/>
    <w:rsid w:val="005F0390"/>
    <w:rsid w:val="00611968"/>
    <w:rsid w:val="00613D4B"/>
    <w:rsid w:val="00615146"/>
    <w:rsid w:val="00631C68"/>
    <w:rsid w:val="00640208"/>
    <w:rsid w:val="006459CE"/>
    <w:rsid w:val="00656AE0"/>
    <w:rsid w:val="0066323A"/>
    <w:rsid w:val="0067063A"/>
    <w:rsid w:val="00670E74"/>
    <w:rsid w:val="00682B04"/>
    <w:rsid w:val="00683334"/>
    <w:rsid w:val="006838D7"/>
    <w:rsid w:val="0068463D"/>
    <w:rsid w:val="00697645"/>
    <w:rsid w:val="00697910"/>
    <w:rsid w:val="006B046F"/>
    <w:rsid w:val="006B3C67"/>
    <w:rsid w:val="006D53F5"/>
    <w:rsid w:val="006D6443"/>
    <w:rsid w:val="006E3FA0"/>
    <w:rsid w:val="00703BB5"/>
    <w:rsid w:val="0072015B"/>
    <w:rsid w:val="00724536"/>
    <w:rsid w:val="00724ED2"/>
    <w:rsid w:val="00725674"/>
    <w:rsid w:val="00727829"/>
    <w:rsid w:val="007405F1"/>
    <w:rsid w:val="007541F5"/>
    <w:rsid w:val="007557D5"/>
    <w:rsid w:val="0076620B"/>
    <w:rsid w:val="00772077"/>
    <w:rsid w:val="00773C66"/>
    <w:rsid w:val="0077466C"/>
    <w:rsid w:val="00787588"/>
    <w:rsid w:val="007C664E"/>
    <w:rsid w:val="007F6D61"/>
    <w:rsid w:val="0080645B"/>
    <w:rsid w:val="00811A93"/>
    <w:rsid w:val="0081454A"/>
    <w:rsid w:val="00831464"/>
    <w:rsid w:val="00835A00"/>
    <w:rsid w:val="008404A3"/>
    <w:rsid w:val="0085188B"/>
    <w:rsid w:val="008662B2"/>
    <w:rsid w:val="00877D2D"/>
    <w:rsid w:val="008A1FCB"/>
    <w:rsid w:val="008A568A"/>
    <w:rsid w:val="008B0BC3"/>
    <w:rsid w:val="008C013C"/>
    <w:rsid w:val="008C1E60"/>
    <w:rsid w:val="008C3EFC"/>
    <w:rsid w:val="008C402C"/>
    <w:rsid w:val="008C7E00"/>
    <w:rsid w:val="008D02EA"/>
    <w:rsid w:val="008D4E1C"/>
    <w:rsid w:val="008F0383"/>
    <w:rsid w:val="008F07A0"/>
    <w:rsid w:val="008F2F4F"/>
    <w:rsid w:val="00903B27"/>
    <w:rsid w:val="00911900"/>
    <w:rsid w:val="0092206F"/>
    <w:rsid w:val="0093404D"/>
    <w:rsid w:val="0094076C"/>
    <w:rsid w:val="00940BED"/>
    <w:rsid w:val="009507EC"/>
    <w:rsid w:val="00966451"/>
    <w:rsid w:val="009B17FB"/>
    <w:rsid w:val="009B3A4F"/>
    <w:rsid w:val="009C030D"/>
    <w:rsid w:val="009D45B7"/>
    <w:rsid w:val="009F3B30"/>
    <w:rsid w:val="009F6AB1"/>
    <w:rsid w:val="00A0059C"/>
    <w:rsid w:val="00A03819"/>
    <w:rsid w:val="00A05703"/>
    <w:rsid w:val="00A17742"/>
    <w:rsid w:val="00A2222D"/>
    <w:rsid w:val="00A253BE"/>
    <w:rsid w:val="00A31992"/>
    <w:rsid w:val="00A47A70"/>
    <w:rsid w:val="00A51EF1"/>
    <w:rsid w:val="00A8124E"/>
    <w:rsid w:val="00A97883"/>
    <w:rsid w:val="00AB2DF4"/>
    <w:rsid w:val="00AB4113"/>
    <w:rsid w:val="00AB4841"/>
    <w:rsid w:val="00AE2E0E"/>
    <w:rsid w:val="00AE5DD4"/>
    <w:rsid w:val="00AF1788"/>
    <w:rsid w:val="00B07639"/>
    <w:rsid w:val="00B12A84"/>
    <w:rsid w:val="00B21752"/>
    <w:rsid w:val="00B21B79"/>
    <w:rsid w:val="00B2455E"/>
    <w:rsid w:val="00B24B81"/>
    <w:rsid w:val="00B6046D"/>
    <w:rsid w:val="00B6544B"/>
    <w:rsid w:val="00B96AB4"/>
    <w:rsid w:val="00BB1EA9"/>
    <w:rsid w:val="00BE0424"/>
    <w:rsid w:val="00BE79F6"/>
    <w:rsid w:val="00BF612A"/>
    <w:rsid w:val="00C03659"/>
    <w:rsid w:val="00C06B40"/>
    <w:rsid w:val="00C10884"/>
    <w:rsid w:val="00C12A28"/>
    <w:rsid w:val="00C25F93"/>
    <w:rsid w:val="00C32E00"/>
    <w:rsid w:val="00C5029D"/>
    <w:rsid w:val="00C55CAE"/>
    <w:rsid w:val="00C55ED2"/>
    <w:rsid w:val="00C5746D"/>
    <w:rsid w:val="00C61B47"/>
    <w:rsid w:val="00C77F5F"/>
    <w:rsid w:val="00C872C2"/>
    <w:rsid w:val="00C92A93"/>
    <w:rsid w:val="00C977DF"/>
    <w:rsid w:val="00CA4673"/>
    <w:rsid w:val="00CA6A94"/>
    <w:rsid w:val="00CB12A5"/>
    <w:rsid w:val="00CC0E64"/>
    <w:rsid w:val="00CC279C"/>
    <w:rsid w:val="00CC2C7D"/>
    <w:rsid w:val="00CC68B4"/>
    <w:rsid w:val="00CD6C67"/>
    <w:rsid w:val="00D12C48"/>
    <w:rsid w:val="00D17C28"/>
    <w:rsid w:val="00D2065C"/>
    <w:rsid w:val="00D22B63"/>
    <w:rsid w:val="00D26648"/>
    <w:rsid w:val="00D269FD"/>
    <w:rsid w:val="00D30854"/>
    <w:rsid w:val="00D371AC"/>
    <w:rsid w:val="00D50AAC"/>
    <w:rsid w:val="00D55A03"/>
    <w:rsid w:val="00D56E9F"/>
    <w:rsid w:val="00D61261"/>
    <w:rsid w:val="00D65CE5"/>
    <w:rsid w:val="00D70F5F"/>
    <w:rsid w:val="00D74CCC"/>
    <w:rsid w:val="00D75666"/>
    <w:rsid w:val="00D777F0"/>
    <w:rsid w:val="00D81C07"/>
    <w:rsid w:val="00D8477B"/>
    <w:rsid w:val="00D86359"/>
    <w:rsid w:val="00D934EC"/>
    <w:rsid w:val="00DC01DA"/>
    <w:rsid w:val="00DC0974"/>
    <w:rsid w:val="00DC3815"/>
    <w:rsid w:val="00DC4713"/>
    <w:rsid w:val="00DC6170"/>
    <w:rsid w:val="00DC7F81"/>
    <w:rsid w:val="00DE0B2B"/>
    <w:rsid w:val="00DE2D7E"/>
    <w:rsid w:val="00DE5ECB"/>
    <w:rsid w:val="00DF1D50"/>
    <w:rsid w:val="00DF3A79"/>
    <w:rsid w:val="00E0221E"/>
    <w:rsid w:val="00E27CC7"/>
    <w:rsid w:val="00E41CA4"/>
    <w:rsid w:val="00E5567F"/>
    <w:rsid w:val="00E65046"/>
    <w:rsid w:val="00E72025"/>
    <w:rsid w:val="00E817AF"/>
    <w:rsid w:val="00E85063"/>
    <w:rsid w:val="00E87A87"/>
    <w:rsid w:val="00EA0330"/>
    <w:rsid w:val="00EA03F2"/>
    <w:rsid w:val="00EA5D62"/>
    <w:rsid w:val="00EB6D55"/>
    <w:rsid w:val="00EC7ED2"/>
    <w:rsid w:val="00ED0161"/>
    <w:rsid w:val="00ED1AB6"/>
    <w:rsid w:val="00EF543D"/>
    <w:rsid w:val="00F01020"/>
    <w:rsid w:val="00F011CE"/>
    <w:rsid w:val="00F02965"/>
    <w:rsid w:val="00F1245D"/>
    <w:rsid w:val="00F2101F"/>
    <w:rsid w:val="00F249C9"/>
    <w:rsid w:val="00F3666E"/>
    <w:rsid w:val="00F42C43"/>
    <w:rsid w:val="00F43D86"/>
    <w:rsid w:val="00F52F9B"/>
    <w:rsid w:val="00F5534A"/>
    <w:rsid w:val="00F55ED1"/>
    <w:rsid w:val="00F635A7"/>
    <w:rsid w:val="00F71962"/>
    <w:rsid w:val="00F74F30"/>
    <w:rsid w:val="00F93AB9"/>
    <w:rsid w:val="00FA1F2C"/>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5F0390"/>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5F0390"/>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1294</Words>
  <Characters>7377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8654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creator>Jennifer Dunkle</dc:creator>
  <cp:lastModifiedBy>Dustin Devers</cp:lastModifiedBy>
  <cp:revision>3</cp:revision>
  <cp:lastPrinted>2010-01-05T17:21:00Z</cp:lastPrinted>
  <dcterms:created xsi:type="dcterms:W3CDTF">2018-10-17T01:42:00Z</dcterms:created>
  <dcterms:modified xsi:type="dcterms:W3CDTF">2018-10-17T01:48:00Z</dcterms:modified>
</cp:coreProperties>
</file>